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951F2" w14:textId="77777777" w:rsidR="009F07E2" w:rsidRPr="00523B30" w:rsidRDefault="009F07E2" w:rsidP="009F07E2">
      <w:pPr>
        <w:jc w:val="right"/>
        <w:rPr>
          <w:rFonts w:ascii="Arial" w:hAnsi="Arial" w:cs="Arial"/>
          <w:b/>
          <w:bCs/>
          <w:color w:val="FF0000"/>
          <w:lang w:val="en-US"/>
        </w:rPr>
      </w:pPr>
      <w:r w:rsidRPr="00523B30">
        <w:rPr>
          <w:rFonts w:ascii="Arial" w:hAnsi="Arial" w:cs="Arial"/>
          <w:b/>
          <w:bCs/>
          <w:color w:val="FF0000"/>
          <w:lang w:val="en-US"/>
        </w:rPr>
        <w:t>PRESS RELEASE</w:t>
      </w:r>
    </w:p>
    <w:p w14:paraId="3086B6D3" w14:textId="44C09745" w:rsidR="00573F41" w:rsidRDefault="007279C6" w:rsidP="00573F41">
      <w:pPr>
        <w:jc w:val="right"/>
        <w:rPr>
          <w:rFonts w:ascii="Arial" w:hAnsi="Arial" w:cs="Arial"/>
          <w:i/>
          <w:iCs/>
          <w:color w:val="000000" w:themeColor="text1"/>
        </w:rPr>
      </w:pPr>
      <w:proofErr w:type="spellStart"/>
      <w:r w:rsidRPr="007279C6">
        <w:rPr>
          <w:rFonts w:ascii="Arial" w:hAnsi="Arial" w:cs="Arial"/>
          <w:i/>
          <w:iCs/>
          <w:color w:val="000000" w:themeColor="text1"/>
        </w:rPr>
        <w:t>Release</w:t>
      </w:r>
      <w:proofErr w:type="spellEnd"/>
      <w:r w:rsidRPr="007279C6">
        <w:rPr>
          <w:rFonts w:ascii="Arial" w:hAnsi="Arial" w:cs="Arial"/>
          <w:i/>
          <w:iCs/>
          <w:color w:val="000000" w:themeColor="text1"/>
        </w:rPr>
        <w:t xml:space="preserve"> Date: 5 </w:t>
      </w:r>
      <w:proofErr w:type="spellStart"/>
      <w:r w:rsidRPr="007279C6">
        <w:rPr>
          <w:rFonts w:ascii="Arial" w:hAnsi="Arial" w:cs="Arial"/>
          <w:i/>
          <w:iCs/>
          <w:color w:val="000000" w:themeColor="text1"/>
        </w:rPr>
        <w:t>October</w:t>
      </w:r>
      <w:proofErr w:type="spellEnd"/>
      <w:r w:rsidRPr="007279C6">
        <w:rPr>
          <w:rFonts w:ascii="Arial" w:hAnsi="Arial" w:cs="Arial"/>
          <w:i/>
          <w:iCs/>
          <w:color w:val="000000" w:themeColor="text1"/>
        </w:rPr>
        <w:t xml:space="preserve"> 2025</w:t>
      </w:r>
    </w:p>
    <w:p w14:paraId="43CB78A0" w14:textId="77777777" w:rsidR="000F4E89" w:rsidRPr="00523B30" w:rsidRDefault="000F4E89" w:rsidP="00573F41">
      <w:pPr>
        <w:jc w:val="right"/>
        <w:rPr>
          <w:rFonts w:ascii="Arial" w:hAnsi="Arial" w:cs="Arial"/>
          <w:i/>
          <w:iCs/>
          <w:color w:val="000000" w:themeColor="text1"/>
          <w:lang w:val="en-US"/>
        </w:rPr>
      </w:pPr>
    </w:p>
    <w:p w14:paraId="6282EBB7" w14:textId="6950F554" w:rsidR="00B8075D" w:rsidRPr="00523B30" w:rsidRDefault="00C131FB" w:rsidP="00C131FB">
      <w:pPr>
        <w:jc w:val="center"/>
        <w:rPr>
          <w:rFonts w:ascii="Arial" w:hAnsi="Arial" w:cs="Arial"/>
          <w:b/>
          <w:bCs/>
          <w:sz w:val="28"/>
          <w:szCs w:val="28"/>
          <w:lang w:val="en-US"/>
        </w:rPr>
      </w:pPr>
      <w:r w:rsidRPr="00523B30">
        <w:rPr>
          <w:rFonts w:ascii="Arial" w:hAnsi="Arial" w:cs="Arial"/>
          <w:b/>
          <w:bCs/>
          <w:sz w:val="28"/>
          <w:szCs w:val="28"/>
          <w:lang w:val="en-US"/>
        </w:rPr>
        <w:t xml:space="preserve">TRANSAVIA Launches </w:t>
      </w:r>
      <w:r w:rsidR="00710CB5" w:rsidRPr="00523B30">
        <w:rPr>
          <w:rFonts w:ascii="Arial" w:hAnsi="Arial" w:cs="Arial"/>
          <w:b/>
          <w:bCs/>
          <w:sz w:val="28"/>
          <w:szCs w:val="28"/>
          <w:lang w:val="en-US"/>
        </w:rPr>
        <w:t>Internationally</w:t>
      </w:r>
      <w:r w:rsidR="00B55C73" w:rsidRPr="00523B30">
        <w:rPr>
          <w:rFonts w:ascii="Arial" w:hAnsi="Arial" w:cs="Arial"/>
          <w:b/>
          <w:bCs/>
          <w:sz w:val="28"/>
          <w:szCs w:val="28"/>
          <w:lang w:val="en-US"/>
        </w:rPr>
        <w:t xml:space="preserve"> The new </w:t>
      </w:r>
      <w:proofErr w:type="spellStart"/>
      <w:r w:rsidRPr="00523B30">
        <w:rPr>
          <w:rFonts w:ascii="Arial" w:hAnsi="Arial" w:cs="Arial"/>
          <w:b/>
          <w:bCs/>
          <w:i/>
          <w:iCs/>
          <w:sz w:val="28"/>
          <w:szCs w:val="28"/>
          <w:lang w:val="en-US"/>
        </w:rPr>
        <w:t>Fragedo</w:t>
      </w:r>
      <w:proofErr w:type="spellEnd"/>
      <w:r w:rsidRPr="00523B30">
        <w:rPr>
          <w:rFonts w:ascii="Arial" w:hAnsi="Arial" w:cs="Arial"/>
          <w:b/>
          <w:bCs/>
          <w:i/>
          <w:iCs/>
          <w:sz w:val="28"/>
          <w:szCs w:val="28"/>
          <w:lang w:val="en-US"/>
        </w:rPr>
        <w:t xml:space="preserve"> Crunch Your Lunch</w:t>
      </w:r>
      <w:r w:rsidRPr="00523B30">
        <w:rPr>
          <w:rFonts w:ascii="Arial" w:hAnsi="Arial" w:cs="Arial"/>
          <w:b/>
          <w:bCs/>
          <w:sz w:val="28"/>
          <w:szCs w:val="28"/>
          <w:lang w:val="en-US"/>
        </w:rPr>
        <w:t xml:space="preserve"> Range at Anuga 2025: Whole-Muscle Premium Ready-to-Cook Chicken</w:t>
      </w:r>
    </w:p>
    <w:p w14:paraId="3A181B9F" w14:textId="39F737BA" w:rsidR="004374CA" w:rsidRPr="00523B30" w:rsidRDefault="006F7FDF" w:rsidP="004374CA">
      <w:pPr>
        <w:jc w:val="both"/>
        <w:rPr>
          <w:rFonts w:ascii="Arial" w:hAnsi="Arial" w:cs="Arial"/>
          <w:b/>
          <w:bCs/>
          <w:lang w:val="en-US"/>
        </w:rPr>
      </w:pPr>
      <w:r w:rsidRPr="00523B30">
        <w:rPr>
          <w:rFonts w:ascii="Arial" w:hAnsi="Arial" w:cs="Arial"/>
          <w:b/>
          <w:bCs/>
          <w:i/>
          <w:iCs/>
          <w:lang w:val="en-US"/>
        </w:rPr>
        <w:t>0</w:t>
      </w:r>
      <w:r w:rsidR="007279C6">
        <w:rPr>
          <w:rFonts w:ascii="Arial" w:hAnsi="Arial" w:cs="Arial"/>
          <w:b/>
          <w:bCs/>
          <w:i/>
          <w:iCs/>
          <w:lang w:val="en-US"/>
        </w:rPr>
        <w:t>5</w:t>
      </w:r>
      <w:r w:rsidR="00D34821" w:rsidRPr="00523B30">
        <w:rPr>
          <w:rFonts w:ascii="Arial" w:hAnsi="Arial" w:cs="Arial"/>
          <w:b/>
          <w:bCs/>
          <w:i/>
          <w:iCs/>
          <w:lang w:val="en-US"/>
        </w:rPr>
        <w:t xml:space="preserve"> </w:t>
      </w:r>
      <w:r w:rsidRPr="00523B30">
        <w:rPr>
          <w:rFonts w:ascii="Arial" w:hAnsi="Arial" w:cs="Arial"/>
          <w:b/>
          <w:bCs/>
          <w:i/>
          <w:iCs/>
          <w:lang w:val="en-US"/>
        </w:rPr>
        <w:t xml:space="preserve">October </w:t>
      </w:r>
      <w:r w:rsidR="00390196" w:rsidRPr="00523B30">
        <w:rPr>
          <w:rFonts w:ascii="Arial" w:hAnsi="Arial" w:cs="Arial"/>
          <w:b/>
          <w:bCs/>
          <w:i/>
          <w:iCs/>
          <w:lang w:val="en-US"/>
        </w:rPr>
        <w:t>202</w:t>
      </w:r>
      <w:r w:rsidR="00C55920" w:rsidRPr="00523B30">
        <w:rPr>
          <w:rFonts w:ascii="Arial" w:hAnsi="Arial" w:cs="Arial"/>
          <w:b/>
          <w:bCs/>
          <w:i/>
          <w:iCs/>
          <w:lang w:val="en-US"/>
        </w:rPr>
        <w:t>5</w:t>
      </w:r>
      <w:r w:rsidR="00390196" w:rsidRPr="00523B30">
        <w:rPr>
          <w:rFonts w:ascii="Arial" w:hAnsi="Arial" w:cs="Arial"/>
          <w:b/>
          <w:bCs/>
          <w:i/>
          <w:iCs/>
          <w:lang w:val="en-US"/>
        </w:rPr>
        <w:t xml:space="preserve">. </w:t>
      </w:r>
      <w:r w:rsidRPr="00523B30">
        <w:rPr>
          <w:rFonts w:ascii="Arial" w:hAnsi="Arial" w:cs="Arial"/>
          <w:b/>
          <w:bCs/>
          <w:i/>
          <w:iCs/>
          <w:lang w:val="en-US"/>
        </w:rPr>
        <w:t>Cologne</w:t>
      </w:r>
      <w:r w:rsidR="00390196" w:rsidRPr="00523B30">
        <w:rPr>
          <w:rFonts w:ascii="Arial" w:hAnsi="Arial" w:cs="Arial"/>
          <w:b/>
          <w:bCs/>
          <w:i/>
          <w:iCs/>
          <w:lang w:val="en-US"/>
        </w:rPr>
        <w:t xml:space="preserve">, </w:t>
      </w:r>
      <w:r w:rsidRPr="00523B30">
        <w:rPr>
          <w:rFonts w:ascii="Arial" w:hAnsi="Arial" w:cs="Arial"/>
          <w:b/>
          <w:bCs/>
          <w:i/>
          <w:iCs/>
          <w:lang w:val="en-US"/>
        </w:rPr>
        <w:t>Germany</w:t>
      </w:r>
      <w:r w:rsidR="00390196" w:rsidRPr="00523B30">
        <w:rPr>
          <w:rFonts w:ascii="Arial" w:hAnsi="Arial" w:cs="Arial"/>
          <w:b/>
          <w:bCs/>
          <w:lang w:val="en-US"/>
        </w:rPr>
        <w:t>.</w:t>
      </w:r>
      <w:r w:rsidR="002131BA" w:rsidRPr="00523B30">
        <w:rPr>
          <w:rFonts w:ascii="Arial" w:hAnsi="Arial" w:cs="Arial"/>
          <w:b/>
          <w:bCs/>
          <w:lang w:val="en-US"/>
        </w:rPr>
        <w:t xml:space="preserve"> </w:t>
      </w:r>
      <w:proofErr w:type="spellStart"/>
      <w:r w:rsidR="00C55920" w:rsidRPr="00523B30">
        <w:rPr>
          <w:rFonts w:ascii="Arial" w:hAnsi="Arial" w:cs="Arial"/>
          <w:b/>
          <w:bCs/>
          <w:i/>
          <w:iCs/>
          <w:lang w:val="en-US"/>
        </w:rPr>
        <w:t>Fragedo</w:t>
      </w:r>
      <w:proofErr w:type="spellEnd"/>
      <w:r w:rsidR="00C55920" w:rsidRPr="00523B30">
        <w:rPr>
          <w:rFonts w:ascii="Arial" w:hAnsi="Arial" w:cs="Arial"/>
          <w:b/>
          <w:bCs/>
          <w:lang w:val="en-US"/>
        </w:rPr>
        <w:t xml:space="preserve">, </w:t>
      </w:r>
      <w:bookmarkStart w:id="0" w:name="_Hlk190492021"/>
      <w:r w:rsidR="00125F55" w:rsidRPr="00523B30">
        <w:rPr>
          <w:rFonts w:ascii="Arial" w:hAnsi="Arial" w:cs="Arial"/>
          <w:b/>
          <w:bCs/>
          <w:lang w:val="en-US"/>
        </w:rPr>
        <w:t xml:space="preserve">the signature brand of TRANSAVIA, Romania’s leading poultry producer, is reshaping the kitchen landscape and the way we view ready-to-cook chicken products. The new </w:t>
      </w:r>
      <w:proofErr w:type="spellStart"/>
      <w:r w:rsidR="00125F55" w:rsidRPr="00523B30">
        <w:rPr>
          <w:rFonts w:ascii="Arial" w:hAnsi="Arial" w:cs="Arial"/>
          <w:b/>
          <w:bCs/>
          <w:lang w:val="en-US"/>
        </w:rPr>
        <w:t>Fragedo</w:t>
      </w:r>
      <w:proofErr w:type="spellEnd"/>
      <w:r w:rsidR="00125F55" w:rsidRPr="00523B30">
        <w:rPr>
          <w:rFonts w:ascii="Arial" w:hAnsi="Arial" w:cs="Arial"/>
          <w:b/>
          <w:bCs/>
          <w:lang w:val="en-US"/>
        </w:rPr>
        <w:t xml:space="preserve"> Crunch Your Lunch range strikes the perfect balance between tradition and innovation, between cutting-edge technology and a passion for authentic flavor</w:t>
      </w:r>
      <w:r w:rsidR="009F07E2" w:rsidRPr="00523B30">
        <w:rPr>
          <w:rFonts w:ascii="Arial" w:hAnsi="Arial" w:cs="Arial"/>
          <w:b/>
          <w:bCs/>
          <w:lang w:val="en-US"/>
        </w:rPr>
        <w:t xml:space="preserve">, </w:t>
      </w:r>
      <w:r w:rsidR="00125F55" w:rsidRPr="00523B30">
        <w:rPr>
          <w:rFonts w:ascii="Arial" w:hAnsi="Arial" w:cs="Arial"/>
          <w:b/>
          <w:bCs/>
          <w:lang w:val="en-US"/>
        </w:rPr>
        <w:t>without compromising on quality, freshness, or nutritional value.</w:t>
      </w:r>
    </w:p>
    <w:p w14:paraId="458C481D" w14:textId="02DD763A" w:rsidR="006E08B1" w:rsidRPr="00523B30" w:rsidRDefault="006E08B1" w:rsidP="00270E1F">
      <w:pPr>
        <w:jc w:val="both"/>
        <w:rPr>
          <w:rFonts w:ascii="Arial" w:hAnsi="Arial" w:cs="Arial"/>
          <w:lang w:val="en-US"/>
        </w:rPr>
      </w:pPr>
      <w:bookmarkStart w:id="1" w:name="_Hlk190492107"/>
      <w:bookmarkEnd w:id="0"/>
      <w:r w:rsidRPr="00523B30">
        <w:rPr>
          <w:rFonts w:ascii="Arial" w:hAnsi="Arial" w:cs="Arial"/>
          <w:lang w:val="en-US"/>
        </w:rPr>
        <w:t xml:space="preserve">Officially unveiled at </w:t>
      </w:r>
      <w:r w:rsidRPr="00523B30">
        <w:rPr>
          <w:rFonts w:ascii="Arial" w:hAnsi="Arial" w:cs="Arial"/>
          <w:b/>
          <w:bCs/>
          <w:lang w:val="en-US"/>
        </w:rPr>
        <w:t>Anuga 2025</w:t>
      </w:r>
      <w:r w:rsidRPr="00523B30">
        <w:rPr>
          <w:rFonts w:ascii="Arial" w:hAnsi="Arial" w:cs="Arial"/>
          <w:lang w:val="en-US"/>
        </w:rPr>
        <w:t xml:space="preserve">, </w:t>
      </w:r>
      <w:r w:rsidRPr="00523B30">
        <w:rPr>
          <w:rFonts w:ascii="Arial" w:hAnsi="Arial" w:cs="Arial"/>
          <w:b/>
          <w:bCs/>
          <w:lang w:val="en-US"/>
        </w:rPr>
        <w:t>the world’s leading trade fair for food and beverages</w:t>
      </w:r>
      <w:r w:rsidRPr="00523B30">
        <w:rPr>
          <w:rFonts w:ascii="Arial" w:hAnsi="Arial" w:cs="Arial"/>
          <w:lang w:val="en-US"/>
        </w:rPr>
        <w:t xml:space="preserve">, 4 - 8 </w:t>
      </w:r>
      <w:r w:rsidR="00710CB5" w:rsidRPr="00523B30">
        <w:rPr>
          <w:rFonts w:ascii="Arial" w:hAnsi="Arial" w:cs="Arial"/>
          <w:lang w:val="en-US"/>
        </w:rPr>
        <w:t>October 2025</w:t>
      </w:r>
      <w:r w:rsidRPr="00523B30">
        <w:rPr>
          <w:rFonts w:ascii="Arial" w:hAnsi="Arial" w:cs="Arial"/>
          <w:lang w:val="en-US"/>
        </w:rPr>
        <w:t xml:space="preserve">, Messe Cologne, Germany, </w:t>
      </w:r>
      <w:r w:rsidRPr="00523B30">
        <w:rPr>
          <w:rFonts w:ascii="Arial" w:hAnsi="Arial" w:cs="Arial"/>
          <w:b/>
          <w:bCs/>
          <w:lang w:val="en-US"/>
        </w:rPr>
        <w:t xml:space="preserve">this launch marks a key milestone in </w:t>
      </w:r>
      <w:proofErr w:type="spellStart"/>
      <w:r w:rsidRPr="00523B30">
        <w:rPr>
          <w:rFonts w:ascii="Arial" w:hAnsi="Arial" w:cs="Arial"/>
          <w:b/>
          <w:bCs/>
          <w:i/>
          <w:iCs/>
          <w:lang w:val="en-US"/>
        </w:rPr>
        <w:t>Fragedo’s</w:t>
      </w:r>
      <w:proofErr w:type="spellEnd"/>
      <w:r w:rsidRPr="00523B30">
        <w:rPr>
          <w:rFonts w:ascii="Arial" w:hAnsi="Arial" w:cs="Arial"/>
          <w:b/>
          <w:bCs/>
          <w:lang w:val="en-US"/>
        </w:rPr>
        <w:t xml:space="preserve"> international expansion</w:t>
      </w:r>
      <w:r w:rsidRPr="00523B30">
        <w:rPr>
          <w:rFonts w:ascii="Arial" w:hAnsi="Arial" w:cs="Arial"/>
          <w:lang w:val="en-US"/>
        </w:rPr>
        <w:t xml:space="preserve"> and underlines TRANSAVIA’s commitment to delivering premium poultry solutions, </w:t>
      </w:r>
      <w:r w:rsidRPr="00523B30">
        <w:rPr>
          <w:rFonts w:ascii="Arial" w:hAnsi="Arial" w:cs="Arial"/>
          <w:i/>
          <w:iCs/>
          <w:lang w:val="en-US"/>
        </w:rPr>
        <w:t>well made at every step</w:t>
      </w:r>
      <w:r w:rsidRPr="00523B30">
        <w:rPr>
          <w:rFonts w:ascii="Arial" w:hAnsi="Arial" w:cs="Arial"/>
          <w:lang w:val="en-US"/>
        </w:rPr>
        <w:t xml:space="preserve">, to </w:t>
      </w:r>
      <w:r w:rsidR="00523B30">
        <w:rPr>
          <w:rFonts w:ascii="Arial" w:hAnsi="Arial" w:cs="Arial"/>
          <w:lang w:val="en-US"/>
        </w:rPr>
        <w:t>international</w:t>
      </w:r>
      <w:r w:rsidRPr="00523B30">
        <w:rPr>
          <w:rFonts w:ascii="Arial" w:hAnsi="Arial" w:cs="Arial"/>
          <w:lang w:val="en-US"/>
        </w:rPr>
        <w:t xml:space="preserve"> markets.</w:t>
      </w:r>
    </w:p>
    <w:p w14:paraId="521A9015" w14:textId="6513D982" w:rsidR="00270E1F" w:rsidRPr="00523B30" w:rsidRDefault="00125F55" w:rsidP="00270E1F">
      <w:pPr>
        <w:jc w:val="both"/>
        <w:rPr>
          <w:rFonts w:ascii="Arial" w:hAnsi="Arial" w:cs="Arial"/>
          <w:lang w:val="en-US"/>
        </w:rPr>
      </w:pPr>
      <w:r w:rsidRPr="00523B30">
        <w:rPr>
          <w:rFonts w:ascii="Arial" w:hAnsi="Arial" w:cs="Arial"/>
          <w:lang w:val="en-US"/>
        </w:rPr>
        <w:t xml:space="preserve">The three products in the range, </w:t>
      </w:r>
      <w:r w:rsidRPr="00523B30">
        <w:rPr>
          <w:rFonts w:ascii="Arial" w:hAnsi="Arial" w:cs="Arial"/>
          <w:i/>
          <w:iCs/>
          <w:lang w:val="en-US"/>
        </w:rPr>
        <w:t>Schnitzel</w:t>
      </w:r>
      <w:r w:rsidRPr="00523B30">
        <w:rPr>
          <w:rFonts w:ascii="Arial" w:hAnsi="Arial" w:cs="Arial"/>
          <w:lang w:val="en-US"/>
        </w:rPr>
        <w:t xml:space="preserve">, </w:t>
      </w:r>
      <w:r w:rsidRPr="00523B30">
        <w:rPr>
          <w:rFonts w:ascii="Arial" w:hAnsi="Arial" w:cs="Arial"/>
          <w:i/>
          <w:iCs/>
          <w:lang w:val="en-US"/>
        </w:rPr>
        <w:t>Bites</w:t>
      </w:r>
      <w:r w:rsidRPr="00523B30">
        <w:rPr>
          <w:rFonts w:ascii="Arial" w:hAnsi="Arial" w:cs="Arial"/>
          <w:lang w:val="en-US"/>
        </w:rPr>
        <w:t xml:space="preserve">, and </w:t>
      </w:r>
      <w:r w:rsidRPr="00523B30">
        <w:rPr>
          <w:rFonts w:ascii="Arial" w:hAnsi="Arial" w:cs="Arial"/>
          <w:i/>
          <w:iCs/>
          <w:lang w:val="en-US"/>
        </w:rPr>
        <w:t>Strips</w:t>
      </w:r>
      <w:r w:rsidRPr="00523B30">
        <w:rPr>
          <w:rFonts w:ascii="Arial" w:hAnsi="Arial" w:cs="Arial"/>
          <w:lang w:val="en-US"/>
        </w:rPr>
        <w:t xml:space="preserve">, all made from </w:t>
      </w:r>
      <w:r w:rsidRPr="00523B30">
        <w:rPr>
          <w:rFonts w:ascii="Arial" w:hAnsi="Arial" w:cs="Arial"/>
          <w:i/>
          <w:iCs/>
          <w:lang w:val="en-US"/>
        </w:rPr>
        <w:t>whole chicken breast</w:t>
      </w:r>
      <w:r w:rsidRPr="00523B30">
        <w:rPr>
          <w:rFonts w:ascii="Arial" w:hAnsi="Arial" w:cs="Arial"/>
          <w:lang w:val="en-US"/>
        </w:rPr>
        <w:t>, redefine how consumers can enjoy the genuine taste of premium chicken. Combining state-of-the-art technology, high-quality ingredients, and a touch of innovation, these products deliver an unmatched, effortless, and convenient culinary experience</w:t>
      </w:r>
      <w:r w:rsidR="00270E1F" w:rsidRPr="00523B30">
        <w:rPr>
          <w:rFonts w:ascii="Arial" w:hAnsi="Arial" w:cs="Arial"/>
          <w:lang w:val="en-US"/>
        </w:rPr>
        <w:t>.</w:t>
      </w:r>
    </w:p>
    <w:bookmarkEnd w:id="1"/>
    <w:p w14:paraId="284313F7" w14:textId="4CE8198E" w:rsidR="006E08B1" w:rsidRPr="00523B30" w:rsidRDefault="004374CA" w:rsidP="00CE156F">
      <w:pPr>
        <w:ind w:left="567" w:right="544"/>
        <w:jc w:val="both"/>
        <w:rPr>
          <w:rFonts w:ascii="Arial" w:hAnsi="Arial" w:cs="Arial"/>
          <w:i/>
          <w:iCs/>
          <w:lang w:val="en-US"/>
        </w:rPr>
      </w:pPr>
      <w:r w:rsidRPr="00523B30">
        <w:rPr>
          <w:rFonts w:ascii="Arial" w:hAnsi="Arial" w:cs="Arial"/>
          <w:i/>
          <w:iCs/>
          <w:lang w:val="en-US"/>
        </w:rPr>
        <w:t>„</w:t>
      </w:r>
      <w:r w:rsidR="00125F55" w:rsidRPr="00523B30">
        <w:rPr>
          <w:rFonts w:ascii="Arial" w:hAnsi="Arial" w:cs="Arial"/>
          <w:i/>
          <w:iCs/>
          <w:lang w:val="en-US"/>
        </w:rPr>
        <w:t xml:space="preserve">The new </w:t>
      </w:r>
      <w:proofErr w:type="spellStart"/>
      <w:r w:rsidR="00125F55" w:rsidRPr="00523B30">
        <w:rPr>
          <w:rFonts w:ascii="Arial" w:hAnsi="Arial" w:cs="Arial"/>
          <w:i/>
          <w:iCs/>
          <w:lang w:val="en-US"/>
        </w:rPr>
        <w:t>Fragedo</w:t>
      </w:r>
      <w:proofErr w:type="spellEnd"/>
      <w:r w:rsidR="00125F55" w:rsidRPr="00523B30">
        <w:rPr>
          <w:rFonts w:ascii="Arial" w:hAnsi="Arial" w:cs="Arial"/>
          <w:i/>
          <w:iCs/>
          <w:lang w:val="en-US"/>
        </w:rPr>
        <w:t xml:space="preserve"> Crunch Your Lunch range, available for all our partners and EU and in other countries in three varieties,</w:t>
      </w:r>
      <w:r w:rsidR="00523B30">
        <w:rPr>
          <w:rFonts w:ascii="Arial" w:hAnsi="Arial" w:cs="Arial"/>
          <w:i/>
          <w:iCs/>
          <w:lang w:val="en-US"/>
        </w:rPr>
        <w:t xml:space="preserve"> </w:t>
      </w:r>
      <w:r w:rsidR="00125F55" w:rsidRPr="00523B30">
        <w:rPr>
          <w:rFonts w:ascii="Arial" w:hAnsi="Arial" w:cs="Arial"/>
          <w:i/>
          <w:iCs/>
          <w:lang w:val="en-US"/>
        </w:rPr>
        <w:t xml:space="preserve">Schnitzel, Bites, and Strips, meets the expectations of today’s uncompromising consumers: premium whole chicken breast, high in protein, tender and juicy, coated in a golden, incredibly crispy crust with oats, </w:t>
      </w:r>
      <w:proofErr w:type="spellStart"/>
      <w:r w:rsidR="00125F55" w:rsidRPr="00523B30">
        <w:rPr>
          <w:rFonts w:ascii="Arial" w:hAnsi="Arial" w:cs="Arial"/>
          <w:i/>
          <w:iCs/>
          <w:lang w:val="en-US"/>
        </w:rPr>
        <w:t>multigrains</w:t>
      </w:r>
      <w:proofErr w:type="spellEnd"/>
      <w:r w:rsidR="00125F55" w:rsidRPr="00523B30">
        <w:rPr>
          <w:rFonts w:ascii="Arial" w:hAnsi="Arial" w:cs="Arial"/>
          <w:i/>
          <w:iCs/>
          <w:lang w:val="en-US"/>
        </w:rPr>
        <w:t>, or buttermilk,</w:t>
      </w:r>
      <w:r w:rsidR="00073AC1" w:rsidRPr="00523B30">
        <w:rPr>
          <w:rFonts w:ascii="Arial" w:hAnsi="Arial" w:cs="Arial"/>
          <w:i/>
          <w:iCs/>
          <w:lang w:val="en-US"/>
        </w:rPr>
        <w:t xml:space="preserve"> Formats and recipes can be adapted to meet the needs of different markets, making it an ideal choice for retail or foodservice partners seeking customizable, high-quality poultry options</w:t>
      </w:r>
      <w:r w:rsidR="00125F55" w:rsidRPr="00523B30">
        <w:rPr>
          <w:rFonts w:ascii="Arial" w:hAnsi="Arial" w:cs="Arial"/>
          <w:i/>
          <w:iCs/>
          <w:lang w:val="en-US"/>
        </w:rPr>
        <w:t xml:space="preserve">” </w:t>
      </w:r>
      <w:r w:rsidR="00125F55" w:rsidRPr="00523B30">
        <w:rPr>
          <w:rFonts w:ascii="Arial" w:hAnsi="Arial" w:cs="Arial"/>
          <w:lang w:val="en-US"/>
        </w:rPr>
        <w:t>says</w:t>
      </w:r>
      <w:r w:rsidR="00125F55" w:rsidRPr="00523B30">
        <w:rPr>
          <w:rFonts w:ascii="Arial" w:hAnsi="Arial" w:cs="Arial"/>
          <w:i/>
          <w:iCs/>
          <w:lang w:val="en-US"/>
        </w:rPr>
        <w:t xml:space="preserve"> </w:t>
      </w:r>
      <w:r w:rsidR="00125F55" w:rsidRPr="00523B30">
        <w:rPr>
          <w:rFonts w:ascii="Arial" w:hAnsi="Arial" w:cs="Arial"/>
          <w:b/>
          <w:bCs/>
          <w:i/>
          <w:iCs/>
          <w:lang w:val="en-US"/>
        </w:rPr>
        <w:t xml:space="preserve">Daniel </w:t>
      </w:r>
      <w:proofErr w:type="spellStart"/>
      <w:r w:rsidR="00125F55" w:rsidRPr="00523B30">
        <w:rPr>
          <w:rFonts w:ascii="Arial" w:hAnsi="Arial" w:cs="Arial"/>
          <w:b/>
          <w:bCs/>
          <w:i/>
          <w:iCs/>
          <w:lang w:val="en-US"/>
        </w:rPr>
        <w:t>Opriș</w:t>
      </w:r>
      <w:proofErr w:type="spellEnd"/>
      <w:r w:rsidR="00125F55" w:rsidRPr="00523B30">
        <w:rPr>
          <w:rFonts w:ascii="Arial" w:hAnsi="Arial" w:cs="Arial"/>
          <w:i/>
          <w:iCs/>
          <w:lang w:val="en-US"/>
        </w:rPr>
        <w:t xml:space="preserve">, </w:t>
      </w:r>
      <w:r w:rsidR="00125F55" w:rsidRPr="00523B30">
        <w:rPr>
          <w:rFonts w:ascii="Arial" w:hAnsi="Arial" w:cs="Arial"/>
          <w:b/>
          <w:bCs/>
          <w:i/>
          <w:iCs/>
          <w:lang w:val="en-US"/>
        </w:rPr>
        <w:t>Export Director at TRANSAVIA</w:t>
      </w:r>
      <w:r w:rsidR="00125F55" w:rsidRPr="00523B30">
        <w:rPr>
          <w:rFonts w:ascii="Arial" w:hAnsi="Arial" w:cs="Arial"/>
          <w:i/>
          <w:iCs/>
          <w:lang w:val="en-US"/>
        </w:rPr>
        <w:t xml:space="preserve">. </w:t>
      </w:r>
    </w:p>
    <w:p w14:paraId="6A8576DB" w14:textId="7D0E4A3D" w:rsidR="00AE44D7" w:rsidRPr="00523B30" w:rsidRDefault="00125F55" w:rsidP="00CE156F">
      <w:pPr>
        <w:ind w:left="567" w:right="544"/>
        <w:jc w:val="both"/>
        <w:rPr>
          <w:rFonts w:ascii="Arial" w:hAnsi="Arial" w:cs="Arial"/>
          <w:lang w:val="en-US"/>
        </w:rPr>
      </w:pPr>
      <w:r w:rsidRPr="00523B30">
        <w:rPr>
          <w:rFonts w:ascii="Arial" w:hAnsi="Arial" w:cs="Arial"/>
          <w:i/>
          <w:iCs/>
          <w:lang w:val="en-US"/>
        </w:rPr>
        <w:t>“We want every family to enjoy this ready-to-cook range and bring more flavor into their kitchens without sacrificing taste, quality, or budget. We know consumers are looking for trustworthy products made with safe, high-quality ingredients and offering strong value. This is our answer to those needs”</w:t>
      </w:r>
      <w:r w:rsidR="00615333" w:rsidRPr="00523B30">
        <w:rPr>
          <w:rFonts w:ascii="Arial" w:hAnsi="Arial" w:cs="Arial"/>
          <w:lang w:val="en-US"/>
        </w:rPr>
        <w:t xml:space="preserve">. </w:t>
      </w:r>
    </w:p>
    <w:p w14:paraId="0598FC63" w14:textId="21198F0C" w:rsidR="008E0771" w:rsidRPr="00523B30" w:rsidRDefault="0018160F" w:rsidP="008E0771">
      <w:pPr>
        <w:ind w:right="544"/>
        <w:jc w:val="both"/>
        <w:rPr>
          <w:rFonts w:ascii="Arial" w:hAnsi="Arial" w:cs="Arial"/>
          <w:b/>
          <w:bCs/>
          <w:lang w:val="en-US"/>
        </w:rPr>
      </w:pPr>
      <w:r w:rsidRPr="00523B30">
        <w:rPr>
          <w:rFonts w:ascii="Arial" w:hAnsi="Arial" w:cs="Arial"/>
          <w:b/>
          <w:bCs/>
          <w:lang w:val="en-US"/>
        </w:rPr>
        <w:t>A meticulous process and cutting-edge technology for perfect taste, texture, and crunch</w:t>
      </w:r>
    </w:p>
    <w:p w14:paraId="2C3BCF46" w14:textId="2D8E8A59" w:rsidR="00DF0409" w:rsidRPr="00523B30" w:rsidRDefault="0018160F" w:rsidP="00CB465A">
      <w:pPr>
        <w:ind w:right="-23"/>
        <w:jc w:val="both"/>
        <w:rPr>
          <w:rFonts w:ascii="Arial" w:hAnsi="Arial" w:cs="Arial"/>
          <w:lang w:val="en-US"/>
        </w:rPr>
      </w:pPr>
      <w:r w:rsidRPr="00523B30">
        <w:rPr>
          <w:rFonts w:ascii="Arial" w:hAnsi="Arial" w:cs="Arial"/>
          <w:lang w:val="en-US"/>
        </w:rPr>
        <w:t xml:space="preserve">To achieve the ideal balance between crispiness and juiciness, TRANSAVIA employs the advanced </w:t>
      </w:r>
      <w:r w:rsidRPr="00523B30">
        <w:rPr>
          <w:rFonts w:ascii="Arial" w:hAnsi="Arial" w:cs="Arial"/>
          <w:b/>
          <w:bCs/>
          <w:lang w:val="en-US"/>
        </w:rPr>
        <w:t xml:space="preserve">Marel </w:t>
      </w:r>
      <w:proofErr w:type="spellStart"/>
      <w:r w:rsidRPr="00523B30">
        <w:rPr>
          <w:rFonts w:ascii="Arial" w:hAnsi="Arial" w:cs="Arial"/>
          <w:b/>
          <w:bCs/>
          <w:lang w:val="en-US"/>
        </w:rPr>
        <w:t>i</w:t>
      </w:r>
      <w:proofErr w:type="spellEnd"/>
      <w:r w:rsidRPr="00523B30">
        <w:rPr>
          <w:rFonts w:ascii="Arial" w:hAnsi="Arial" w:cs="Arial"/>
          <w:b/>
          <w:bCs/>
          <w:lang w:val="en-US"/>
        </w:rPr>
        <w:t>-CUT technology</w:t>
      </w:r>
      <w:r w:rsidRPr="00523B30">
        <w:rPr>
          <w:rFonts w:ascii="Arial" w:hAnsi="Arial" w:cs="Arial"/>
          <w:lang w:val="en-US"/>
        </w:rPr>
        <w:t xml:space="preserve">, which ensures precise portioning and </w:t>
      </w:r>
      <w:r w:rsidR="00710CB5">
        <w:rPr>
          <w:rFonts w:ascii="Arial" w:hAnsi="Arial" w:cs="Arial"/>
          <w:lang w:val="en-US"/>
        </w:rPr>
        <w:t>cost-effectiveness</w:t>
      </w:r>
      <w:r w:rsidRPr="00523B30">
        <w:rPr>
          <w:rFonts w:ascii="Arial" w:hAnsi="Arial" w:cs="Arial"/>
          <w:lang w:val="en-US"/>
        </w:rPr>
        <w:t xml:space="preserve">. Thanks to its modern baking and frying methods, every product in the </w:t>
      </w:r>
      <w:proofErr w:type="spellStart"/>
      <w:r w:rsidRPr="00523B30">
        <w:rPr>
          <w:rFonts w:ascii="Arial" w:hAnsi="Arial" w:cs="Arial"/>
          <w:b/>
          <w:bCs/>
          <w:lang w:val="en-US"/>
        </w:rPr>
        <w:t>Fragedo</w:t>
      </w:r>
      <w:proofErr w:type="spellEnd"/>
      <w:r w:rsidRPr="00523B30">
        <w:rPr>
          <w:rFonts w:ascii="Arial" w:hAnsi="Arial" w:cs="Arial"/>
          <w:b/>
          <w:bCs/>
          <w:lang w:val="en-US"/>
        </w:rPr>
        <w:t xml:space="preserve"> Crunch Your Lunch</w:t>
      </w:r>
      <w:r w:rsidRPr="00523B30">
        <w:rPr>
          <w:rFonts w:ascii="Arial" w:hAnsi="Arial" w:cs="Arial"/>
          <w:lang w:val="en-US"/>
        </w:rPr>
        <w:t xml:space="preserve"> range comes out evenly cooked, flavorful, and ready to enjoy in just minutes.</w:t>
      </w:r>
    </w:p>
    <w:p w14:paraId="58E96687" w14:textId="0929FF3E" w:rsidR="00F02CD4" w:rsidRPr="00523B30" w:rsidRDefault="00CE156F" w:rsidP="00F02CD4">
      <w:pPr>
        <w:ind w:left="567" w:right="544"/>
        <w:jc w:val="both"/>
        <w:rPr>
          <w:rFonts w:ascii="Arial" w:hAnsi="Arial" w:cs="Arial"/>
          <w:lang w:val="en-US"/>
        </w:rPr>
      </w:pPr>
      <w:r w:rsidRPr="00523B30">
        <w:rPr>
          <w:rFonts w:ascii="Arial" w:hAnsi="Arial" w:cs="Arial"/>
          <w:lang w:val="en-US"/>
        </w:rPr>
        <w:t>„</w:t>
      </w:r>
      <w:r w:rsidR="0018160F" w:rsidRPr="00523B30">
        <w:rPr>
          <w:rFonts w:ascii="Arial" w:hAnsi="Arial" w:cs="Arial"/>
          <w:i/>
          <w:iCs/>
          <w:lang w:val="en-US"/>
        </w:rPr>
        <w:t xml:space="preserve">We use advanced technology, and our R&amp;D and Quality &amp; Product Safety teams have rigorously selected ingredients based on strict quality and sustainability standards. Each ingredient combination and every stage of the production process has been thoroughly tested to guarantee the perfect harmony of texture, flavor, and nutritional value. We also </w:t>
      </w:r>
      <w:r w:rsidR="0018160F" w:rsidRPr="00523B30">
        <w:rPr>
          <w:rFonts w:ascii="Arial" w:hAnsi="Arial" w:cs="Arial"/>
          <w:i/>
          <w:iCs/>
          <w:lang w:val="en-US"/>
        </w:rPr>
        <w:lastRenderedPageBreak/>
        <w:t xml:space="preserve">consulted consumers through tasting sessions to ensure that every product in the range delivers the flavor experience we promise,” says </w:t>
      </w:r>
      <w:r w:rsidR="000B320D" w:rsidRPr="00523B30">
        <w:rPr>
          <w:rFonts w:ascii="Arial" w:hAnsi="Arial" w:cs="Arial"/>
          <w:b/>
          <w:bCs/>
          <w:lang w:val="en-US"/>
        </w:rPr>
        <w:t xml:space="preserve">Cristina </w:t>
      </w:r>
      <w:proofErr w:type="spellStart"/>
      <w:r w:rsidR="000B320D" w:rsidRPr="00523B30">
        <w:rPr>
          <w:rFonts w:ascii="Arial" w:hAnsi="Arial" w:cs="Arial"/>
          <w:b/>
          <w:bCs/>
          <w:lang w:val="en-US"/>
        </w:rPr>
        <w:t>Lupșan</w:t>
      </w:r>
      <w:proofErr w:type="spellEnd"/>
      <w:r w:rsidR="00F02CD4" w:rsidRPr="00523B30">
        <w:rPr>
          <w:rFonts w:ascii="Arial" w:hAnsi="Arial" w:cs="Arial"/>
          <w:b/>
          <w:bCs/>
          <w:lang w:val="en-US"/>
        </w:rPr>
        <w:t xml:space="preserve">, </w:t>
      </w:r>
      <w:r w:rsidR="0018160F" w:rsidRPr="00523B30">
        <w:rPr>
          <w:rFonts w:ascii="Arial" w:hAnsi="Arial" w:cs="Arial"/>
          <w:b/>
          <w:bCs/>
          <w:lang w:val="en-US"/>
        </w:rPr>
        <w:t xml:space="preserve">Quality Director, Industrial Sector, </w:t>
      </w:r>
      <w:r w:rsidR="00F02CD4" w:rsidRPr="00523B30">
        <w:rPr>
          <w:rFonts w:ascii="Arial" w:hAnsi="Arial" w:cs="Arial"/>
          <w:b/>
          <w:bCs/>
          <w:lang w:val="en-US"/>
        </w:rPr>
        <w:t>TRANSAVIA</w:t>
      </w:r>
      <w:r w:rsidR="00F02CD4" w:rsidRPr="00523B30">
        <w:rPr>
          <w:rFonts w:ascii="Arial" w:hAnsi="Arial" w:cs="Arial"/>
          <w:lang w:val="en-US"/>
        </w:rPr>
        <w:t xml:space="preserve">. </w:t>
      </w:r>
    </w:p>
    <w:p w14:paraId="3C4934DA" w14:textId="1DBCCFC2" w:rsidR="00C568DC" w:rsidRPr="00523B30" w:rsidRDefault="0018160F" w:rsidP="00523B30">
      <w:pPr>
        <w:ind w:right="-23"/>
        <w:jc w:val="both"/>
        <w:rPr>
          <w:rFonts w:ascii="Arial" w:hAnsi="Arial" w:cs="Arial"/>
          <w:lang w:val="en-US"/>
        </w:rPr>
      </w:pPr>
      <w:bookmarkStart w:id="2" w:name="_Hlk190501592"/>
      <w:r w:rsidRPr="00523B30">
        <w:rPr>
          <w:rFonts w:ascii="Arial" w:hAnsi="Arial" w:cs="Arial"/>
          <w:lang w:val="en-US"/>
        </w:rPr>
        <w:t xml:space="preserve">For the first time, the new range introduces an innovation for consumers: </w:t>
      </w:r>
      <w:hyperlink r:id="rId8" w:history="1">
        <w:proofErr w:type="spellStart"/>
        <w:r w:rsidRPr="00523B30">
          <w:rPr>
            <w:rStyle w:val="Hyperlink"/>
            <w:rFonts w:ascii="Arial" w:hAnsi="Arial" w:cs="Arial"/>
            <w:b/>
            <w:bCs/>
            <w:lang w:val="en-US"/>
          </w:rPr>
          <w:t>SmartCook</w:t>
        </w:r>
        <w:proofErr w:type="spellEnd"/>
        <w:r w:rsidRPr="00523B30">
          <w:rPr>
            <w:rStyle w:val="Hyperlink"/>
            <w:rFonts w:ascii="Arial" w:hAnsi="Arial" w:cs="Arial"/>
            <w:b/>
            <w:bCs/>
            <w:lang w:val="en-US"/>
          </w:rPr>
          <w:t xml:space="preserve"> by </w:t>
        </w:r>
        <w:proofErr w:type="spellStart"/>
        <w:r w:rsidRPr="00523B30">
          <w:rPr>
            <w:rStyle w:val="Hyperlink"/>
            <w:rFonts w:ascii="Arial" w:hAnsi="Arial" w:cs="Arial"/>
            <w:b/>
            <w:bCs/>
            <w:lang w:val="en-US"/>
          </w:rPr>
          <w:t>Fragedo</w:t>
        </w:r>
        <w:proofErr w:type="spellEnd"/>
      </w:hyperlink>
      <w:r w:rsidRPr="00523B30">
        <w:rPr>
          <w:rFonts w:ascii="Arial" w:hAnsi="Arial" w:cs="Arial"/>
          <w:lang w:val="en-US"/>
        </w:rPr>
        <w:t>—</w:t>
      </w:r>
      <w:r w:rsidRPr="00523B30">
        <w:rPr>
          <w:rFonts w:ascii="Arial" w:hAnsi="Arial" w:cs="Arial"/>
          <w:b/>
          <w:bCs/>
          <w:lang w:val="en-US"/>
        </w:rPr>
        <w:t>Romania’s first AI-powered cooking assistant</w:t>
      </w:r>
      <w:r w:rsidRPr="00523B30">
        <w:rPr>
          <w:rFonts w:ascii="Arial" w:hAnsi="Arial" w:cs="Arial"/>
          <w:lang w:val="en-US"/>
        </w:rPr>
        <w:t xml:space="preserve">. Designed to make life easier for busy individuals who still crave delicious meals with minimal effort, </w:t>
      </w:r>
      <w:proofErr w:type="spellStart"/>
      <w:r w:rsidRPr="00523B30">
        <w:rPr>
          <w:rFonts w:ascii="Arial" w:hAnsi="Arial" w:cs="Arial"/>
          <w:lang w:val="en-US"/>
        </w:rPr>
        <w:t>SmartCook</w:t>
      </w:r>
      <w:proofErr w:type="spellEnd"/>
      <w:r w:rsidRPr="00523B30">
        <w:rPr>
          <w:rFonts w:ascii="Arial" w:hAnsi="Arial" w:cs="Arial"/>
          <w:lang w:val="en-US"/>
        </w:rPr>
        <w:t xml:space="preserve"> offers recipe suggestions and shopping tips. Even in-store, by scanning the QR code on the packaging, consumers can get instant ideas for compatible ingredients and creative ways to cook their favorite products</w:t>
      </w:r>
      <w:r w:rsidR="00FF7DD3" w:rsidRPr="00523B30">
        <w:rPr>
          <w:rFonts w:ascii="Arial" w:hAnsi="Arial" w:cs="Arial"/>
          <w:lang w:val="en-US"/>
        </w:rPr>
        <w:t>.</w:t>
      </w:r>
    </w:p>
    <w:bookmarkEnd w:id="2"/>
    <w:p w14:paraId="5462D354" w14:textId="77777777" w:rsidR="001E6BAE" w:rsidRPr="00523B30" w:rsidRDefault="001E6BAE" w:rsidP="00FF7DD3">
      <w:pPr>
        <w:jc w:val="both"/>
        <w:rPr>
          <w:rFonts w:ascii="Arial" w:hAnsi="Arial" w:cs="Arial"/>
          <w:i/>
          <w:iCs/>
          <w:color w:val="ED0000"/>
          <w:sz w:val="16"/>
          <w:szCs w:val="16"/>
          <w:lang w:val="en-US"/>
        </w:rPr>
      </w:pPr>
    </w:p>
    <w:p w14:paraId="597AE78C" w14:textId="3AB1461F" w:rsidR="00FF7DD3" w:rsidRPr="00523B30" w:rsidRDefault="00B23215" w:rsidP="00FF7DD3">
      <w:pPr>
        <w:jc w:val="both"/>
        <w:rPr>
          <w:rFonts w:ascii="Arial" w:hAnsi="Arial" w:cs="Arial"/>
          <w:b/>
          <w:bCs/>
          <w:lang w:val="en-US"/>
        </w:rPr>
      </w:pPr>
      <w:proofErr w:type="spellStart"/>
      <w:r w:rsidRPr="00523B30">
        <w:rPr>
          <w:rFonts w:ascii="Arial" w:hAnsi="Arial" w:cs="Arial"/>
          <w:b/>
          <w:bCs/>
          <w:i/>
          <w:iCs/>
          <w:lang w:val="en-US"/>
        </w:rPr>
        <w:t>Fragedo</w:t>
      </w:r>
      <w:proofErr w:type="spellEnd"/>
      <w:r w:rsidRPr="00523B30">
        <w:rPr>
          <w:rFonts w:ascii="Arial" w:hAnsi="Arial" w:cs="Arial"/>
          <w:b/>
          <w:bCs/>
          <w:lang w:val="en-US"/>
        </w:rPr>
        <w:t xml:space="preserve"> - Chicken Well made at every step</w:t>
      </w:r>
    </w:p>
    <w:p w14:paraId="162D3392" w14:textId="77777777" w:rsidR="00136B90" w:rsidRPr="00523B30" w:rsidRDefault="00B23215" w:rsidP="00B23215">
      <w:pPr>
        <w:jc w:val="both"/>
        <w:rPr>
          <w:rFonts w:ascii="Arial" w:hAnsi="Arial" w:cs="Arial"/>
          <w:lang w:val="en-US"/>
        </w:rPr>
      </w:pPr>
      <w:proofErr w:type="spellStart"/>
      <w:r w:rsidRPr="00523B30">
        <w:rPr>
          <w:rFonts w:ascii="Arial" w:hAnsi="Arial" w:cs="Arial"/>
          <w:i/>
          <w:iCs/>
          <w:lang w:val="en-US"/>
        </w:rPr>
        <w:t>Fragedo</w:t>
      </w:r>
      <w:proofErr w:type="spellEnd"/>
      <w:r w:rsidRPr="00523B30">
        <w:rPr>
          <w:rFonts w:ascii="Arial" w:hAnsi="Arial" w:cs="Arial"/>
          <w:lang w:val="en-US"/>
        </w:rPr>
        <w:t xml:space="preserve"> is more than just a chicken brand</w:t>
      </w:r>
      <w:r w:rsidR="00136B90" w:rsidRPr="00523B30">
        <w:rPr>
          <w:rFonts w:ascii="Arial" w:hAnsi="Arial" w:cs="Arial"/>
          <w:lang w:val="en-US"/>
        </w:rPr>
        <w:t>. I</w:t>
      </w:r>
      <w:r w:rsidRPr="00523B30">
        <w:rPr>
          <w:rFonts w:ascii="Arial" w:hAnsi="Arial" w:cs="Arial"/>
          <w:lang w:val="en-US"/>
        </w:rPr>
        <w:t xml:space="preserve">t’s a promise of excellence that the TRANSAVIA team has honored for </w:t>
      </w:r>
      <w:r w:rsidR="00136B90" w:rsidRPr="00523B30">
        <w:rPr>
          <w:rFonts w:ascii="Arial" w:hAnsi="Arial" w:cs="Arial"/>
          <w:lang w:val="en-US"/>
        </w:rPr>
        <w:t>nearly</w:t>
      </w:r>
      <w:r w:rsidRPr="00523B30">
        <w:rPr>
          <w:rFonts w:ascii="Arial" w:hAnsi="Arial" w:cs="Arial"/>
          <w:lang w:val="en-US"/>
        </w:rPr>
        <w:t xml:space="preserve"> 3</w:t>
      </w:r>
      <w:r w:rsidR="00136B90" w:rsidRPr="00523B30">
        <w:rPr>
          <w:rFonts w:ascii="Arial" w:hAnsi="Arial" w:cs="Arial"/>
          <w:lang w:val="en-US"/>
        </w:rPr>
        <w:t>5</w:t>
      </w:r>
      <w:r w:rsidRPr="00523B30">
        <w:rPr>
          <w:rFonts w:ascii="Arial" w:hAnsi="Arial" w:cs="Arial"/>
          <w:lang w:val="en-US"/>
        </w:rPr>
        <w:t xml:space="preserve"> years. As the company behind this trusted brand, TRANSAVIA is </w:t>
      </w:r>
      <w:r w:rsidR="00136B90" w:rsidRPr="00523B30">
        <w:rPr>
          <w:rFonts w:ascii="Arial" w:hAnsi="Arial" w:cs="Arial"/>
          <w:lang w:val="en-US"/>
        </w:rPr>
        <w:t>a</w:t>
      </w:r>
      <w:r w:rsidRPr="00523B30">
        <w:rPr>
          <w:rFonts w:ascii="Arial" w:hAnsi="Arial" w:cs="Arial"/>
          <w:lang w:val="en-US"/>
        </w:rPr>
        <w:t xml:space="preserve"> </w:t>
      </w:r>
      <w:r w:rsidR="00136B90" w:rsidRPr="00523B30">
        <w:rPr>
          <w:rFonts w:ascii="Arial" w:hAnsi="Arial" w:cs="Arial"/>
          <w:lang w:val="en-US"/>
        </w:rPr>
        <w:t xml:space="preserve">large </w:t>
      </w:r>
      <w:r w:rsidRPr="00523B30">
        <w:rPr>
          <w:rFonts w:ascii="Arial" w:hAnsi="Arial" w:cs="Arial"/>
          <w:lang w:val="en-US"/>
        </w:rPr>
        <w:t xml:space="preserve">poultry producer with </w:t>
      </w:r>
      <w:r w:rsidRPr="00523B30">
        <w:rPr>
          <w:rFonts w:ascii="Arial" w:hAnsi="Arial" w:cs="Arial"/>
          <w:b/>
          <w:bCs/>
          <w:lang w:val="en-US"/>
        </w:rPr>
        <w:t>a fully integrated business model, owning every step of the process</w:t>
      </w:r>
      <w:r w:rsidR="00136B90" w:rsidRPr="00523B30">
        <w:rPr>
          <w:rFonts w:ascii="Arial" w:hAnsi="Arial" w:cs="Arial"/>
          <w:b/>
          <w:bCs/>
          <w:lang w:val="en-US"/>
        </w:rPr>
        <w:t xml:space="preserve">, </w:t>
      </w:r>
      <w:r w:rsidRPr="00523B30">
        <w:rPr>
          <w:rFonts w:ascii="Arial" w:hAnsi="Arial" w:cs="Arial"/>
          <w:b/>
          <w:bCs/>
          <w:lang w:val="en-US"/>
        </w:rPr>
        <w:t>from grain to fork</w:t>
      </w:r>
      <w:r w:rsidRPr="00523B30">
        <w:rPr>
          <w:rFonts w:ascii="Arial" w:hAnsi="Arial" w:cs="Arial"/>
          <w:lang w:val="en-US"/>
        </w:rPr>
        <w:t>. Remarkably, it is also the only major player in Central and Eastern Europe that raises and processes exclusively its own chickens.</w:t>
      </w:r>
      <w:r w:rsidR="00136B90" w:rsidRPr="00523B30">
        <w:rPr>
          <w:rFonts w:ascii="Arial" w:hAnsi="Arial" w:cs="Arial"/>
          <w:lang w:val="en-US"/>
        </w:rPr>
        <w:t xml:space="preserve"> This total control </w:t>
      </w:r>
      <w:r w:rsidR="00136B90" w:rsidRPr="00523B30">
        <w:rPr>
          <w:rFonts w:ascii="Arial" w:hAnsi="Arial" w:cs="Arial"/>
          <w:b/>
          <w:bCs/>
          <w:lang w:val="en-US"/>
        </w:rPr>
        <w:t>ensures full traceability, elevated food safety standards, and a signature taste</w:t>
      </w:r>
      <w:r w:rsidR="00136B90" w:rsidRPr="00523B30">
        <w:rPr>
          <w:rFonts w:ascii="Arial" w:hAnsi="Arial" w:cs="Arial"/>
          <w:lang w:val="en-US"/>
        </w:rPr>
        <w:t xml:space="preserve">, </w:t>
      </w:r>
      <w:r w:rsidR="00136B90" w:rsidRPr="00523B30">
        <w:rPr>
          <w:rFonts w:ascii="Arial" w:hAnsi="Arial" w:cs="Arial"/>
          <w:b/>
          <w:bCs/>
          <w:lang w:val="en-US"/>
        </w:rPr>
        <w:t>tenderness, and freshness</w:t>
      </w:r>
      <w:r w:rsidR="00136B90" w:rsidRPr="00523B30">
        <w:rPr>
          <w:rFonts w:ascii="Arial" w:hAnsi="Arial" w:cs="Arial"/>
          <w:lang w:val="en-US"/>
        </w:rPr>
        <w:t xml:space="preserve"> that consumers recognize and trust.</w:t>
      </w:r>
    </w:p>
    <w:p w14:paraId="73970034" w14:textId="0FB81CEE" w:rsidR="00C64030" w:rsidRDefault="00136B90" w:rsidP="00C64030">
      <w:pPr>
        <w:jc w:val="both"/>
        <w:rPr>
          <w:rFonts w:ascii="Arial" w:hAnsi="Arial" w:cs="Arial"/>
          <w:lang w:val="en-US"/>
        </w:rPr>
      </w:pPr>
      <w:r w:rsidRPr="00523B30">
        <w:rPr>
          <w:rFonts w:ascii="Arial" w:hAnsi="Arial" w:cs="Arial"/>
          <w:lang w:val="en-US"/>
        </w:rPr>
        <w:t>TRANSAVIA</w:t>
      </w:r>
      <w:r w:rsidR="00B23215" w:rsidRPr="00523B30">
        <w:rPr>
          <w:rFonts w:ascii="Arial" w:hAnsi="Arial" w:cs="Arial"/>
          <w:lang w:val="en-US"/>
        </w:rPr>
        <w:t>’s commitment to quality is reinforced by internationally accredited certifications, including GLOBALG.A.P. SLP, ISO 22000:2018, BRCGS Food Safety, and FSSC 22000</w:t>
      </w:r>
      <w:r w:rsidRPr="00523B30">
        <w:rPr>
          <w:rFonts w:ascii="Arial" w:hAnsi="Arial" w:cs="Arial"/>
          <w:lang w:val="en-US"/>
        </w:rPr>
        <w:t xml:space="preserve">, </w:t>
      </w:r>
      <w:r w:rsidR="00B23215" w:rsidRPr="00523B30">
        <w:rPr>
          <w:rFonts w:ascii="Arial" w:hAnsi="Arial" w:cs="Arial"/>
          <w:lang w:val="en-US"/>
        </w:rPr>
        <w:t>testifying to responsible farming practices and rigorous food safety management.</w:t>
      </w:r>
      <w:r w:rsidR="00C64030" w:rsidRPr="00523B30">
        <w:rPr>
          <w:rFonts w:ascii="Arial" w:hAnsi="Arial" w:cs="Arial"/>
          <w:lang w:val="en-US"/>
        </w:rPr>
        <w:t xml:space="preserve"> Moreover, TRANSAVIA is deeply committed to reducing its environmental footprint, making substantial investments in high-efficiency technologies and renewable energy. As a family-owned business, it has launched the largest green energy initiative in Romania’s food industry, generating the power needed for its production processes from its own renewable sources. Since 2019, TRANSAVIA has consistently published Sustainability Reports, reflecting its dedication to transparency and corporate responsibility. It is also the only 100% Romanian-owned company to adopt and co-sign the EU Code of Conduct on Responsible Food Business and Marketing Practices.</w:t>
      </w:r>
    </w:p>
    <w:p w14:paraId="13BB9C9B" w14:textId="4AB882E7" w:rsidR="00D53D19" w:rsidRPr="00523B30" w:rsidRDefault="00D53D19" w:rsidP="00C64030">
      <w:pPr>
        <w:jc w:val="both"/>
        <w:rPr>
          <w:rFonts w:ascii="Arial" w:hAnsi="Arial" w:cs="Arial"/>
          <w:lang w:val="en-US"/>
        </w:rPr>
      </w:pPr>
      <w:r w:rsidRPr="00D53D19">
        <w:rPr>
          <w:rFonts w:ascii="Arial" w:hAnsi="Arial" w:cs="Arial"/>
        </w:rPr>
        <w:t xml:space="preserve">TRANSAVIA </w:t>
      </w:r>
      <w:proofErr w:type="spellStart"/>
      <w:r w:rsidRPr="00D53D19">
        <w:rPr>
          <w:rFonts w:ascii="Arial" w:hAnsi="Arial" w:cs="Arial"/>
        </w:rPr>
        <w:t>invites</w:t>
      </w:r>
      <w:proofErr w:type="spellEnd"/>
      <w:r w:rsidRPr="00D53D19">
        <w:rPr>
          <w:rFonts w:ascii="Arial" w:hAnsi="Arial" w:cs="Arial"/>
        </w:rPr>
        <w:t xml:space="preserve"> </w:t>
      </w:r>
      <w:proofErr w:type="spellStart"/>
      <w:r w:rsidRPr="00D53D19">
        <w:rPr>
          <w:rFonts w:ascii="Arial" w:hAnsi="Arial" w:cs="Arial"/>
        </w:rPr>
        <w:t>all</w:t>
      </w:r>
      <w:proofErr w:type="spellEnd"/>
      <w:r w:rsidRPr="00D53D19">
        <w:rPr>
          <w:rFonts w:ascii="Arial" w:hAnsi="Arial" w:cs="Arial"/>
        </w:rPr>
        <w:t xml:space="preserve"> ANUGA 2025 </w:t>
      </w:r>
      <w:proofErr w:type="spellStart"/>
      <w:r w:rsidRPr="00D53D19">
        <w:rPr>
          <w:rFonts w:ascii="Arial" w:hAnsi="Arial" w:cs="Arial"/>
        </w:rPr>
        <w:t>visitors</w:t>
      </w:r>
      <w:proofErr w:type="spellEnd"/>
      <w:r w:rsidRPr="00D53D19">
        <w:rPr>
          <w:rFonts w:ascii="Arial" w:hAnsi="Arial" w:cs="Arial"/>
        </w:rPr>
        <w:t xml:space="preserve"> </w:t>
      </w:r>
      <w:proofErr w:type="spellStart"/>
      <w:r w:rsidRPr="00D53D19">
        <w:rPr>
          <w:rFonts w:ascii="Arial" w:hAnsi="Arial" w:cs="Arial"/>
        </w:rPr>
        <w:t>to</w:t>
      </w:r>
      <w:proofErr w:type="spellEnd"/>
      <w:r w:rsidRPr="00D53D19">
        <w:rPr>
          <w:rFonts w:ascii="Arial" w:hAnsi="Arial" w:cs="Arial"/>
        </w:rPr>
        <w:t xml:space="preserve"> </w:t>
      </w:r>
      <w:proofErr w:type="spellStart"/>
      <w:r w:rsidRPr="00D53D19">
        <w:rPr>
          <w:rFonts w:ascii="Arial" w:hAnsi="Arial" w:cs="Arial"/>
        </w:rPr>
        <w:t>explore</w:t>
      </w:r>
      <w:proofErr w:type="spellEnd"/>
      <w:r w:rsidRPr="00D53D19">
        <w:rPr>
          <w:rFonts w:ascii="Arial" w:hAnsi="Arial" w:cs="Arial"/>
        </w:rPr>
        <w:t xml:space="preserve"> </w:t>
      </w:r>
      <w:proofErr w:type="spellStart"/>
      <w:r w:rsidRPr="00D53D19">
        <w:rPr>
          <w:rFonts w:ascii="Arial" w:hAnsi="Arial" w:cs="Arial"/>
        </w:rPr>
        <w:t>its</w:t>
      </w:r>
      <w:proofErr w:type="spellEnd"/>
      <w:r w:rsidRPr="00D53D19">
        <w:rPr>
          <w:rFonts w:ascii="Arial" w:hAnsi="Arial" w:cs="Arial"/>
        </w:rPr>
        <w:t xml:space="preserve"> complete product </w:t>
      </w:r>
      <w:proofErr w:type="spellStart"/>
      <w:r w:rsidRPr="00D53D19">
        <w:rPr>
          <w:rFonts w:ascii="Arial" w:hAnsi="Arial" w:cs="Arial"/>
        </w:rPr>
        <w:t>range</w:t>
      </w:r>
      <w:proofErr w:type="spellEnd"/>
      <w:r w:rsidRPr="00D53D19">
        <w:rPr>
          <w:rFonts w:ascii="Arial" w:hAnsi="Arial" w:cs="Arial"/>
        </w:rPr>
        <w:t xml:space="preserve">, </w:t>
      </w:r>
      <w:proofErr w:type="spellStart"/>
      <w:r w:rsidRPr="00D53D19">
        <w:rPr>
          <w:rFonts w:ascii="Arial" w:hAnsi="Arial" w:cs="Arial"/>
        </w:rPr>
        <w:t>meet</w:t>
      </w:r>
      <w:proofErr w:type="spellEnd"/>
      <w:r w:rsidRPr="00D53D19">
        <w:rPr>
          <w:rFonts w:ascii="Arial" w:hAnsi="Arial" w:cs="Arial"/>
        </w:rPr>
        <w:t xml:space="preserve"> </w:t>
      </w:r>
      <w:proofErr w:type="spellStart"/>
      <w:r w:rsidRPr="00D53D19">
        <w:rPr>
          <w:rFonts w:ascii="Arial" w:hAnsi="Arial" w:cs="Arial"/>
        </w:rPr>
        <w:t>its</w:t>
      </w:r>
      <w:proofErr w:type="spellEnd"/>
      <w:r w:rsidRPr="00D53D19">
        <w:rPr>
          <w:rFonts w:ascii="Arial" w:hAnsi="Arial" w:cs="Arial"/>
        </w:rPr>
        <w:t xml:space="preserve"> </w:t>
      </w:r>
      <w:proofErr w:type="spellStart"/>
      <w:r w:rsidRPr="00D53D19">
        <w:rPr>
          <w:rFonts w:ascii="Arial" w:hAnsi="Arial" w:cs="Arial"/>
        </w:rPr>
        <w:t>dedicated</w:t>
      </w:r>
      <w:proofErr w:type="spellEnd"/>
      <w:r w:rsidRPr="00D53D19">
        <w:rPr>
          <w:rFonts w:ascii="Arial" w:hAnsi="Arial" w:cs="Arial"/>
        </w:rPr>
        <w:t xml:space="preserve"> team, </w:t>
      </w:r>
      <w:proofErr w:type="spellStart"/>
      <w:r w:rsidRPr="00D53D19">
        <w:rPr>
          <w:rFonts w:ascii="Arial" w:hAnsi="Arial" w:cs="Arial"/>
        </w:rPr>
        <w:t>and</w:t>
      </w:r>
      <w:proofErr w:type="spellEnd"/>
      <w:r w:rsidRPr="00D53D19">
        <w:rPr>
          <w:rFonts w:ascii="Arial" w:hAnsi="Arial" w:cs="Arial"/>
        </w:rPr>
        <w:t xml:space="preserve"> </w:t>
      </w:r>
      <w:proofErr w:type="spellStart"/>
      <w:r w:rsidRPr="00D53D19">
        <w:rPr>
          <w:rFonts w:ascii="Arial" w:hAnsi="Arial" w:cs="Arial"/>
        </w:rPr>
        <w:t>experience</w:t>
      </w:r>
      <w:proofErr w:type="spellEnd"/>
      <w:r w:rsidRPr="00D53D19">
        <w:rPr>
          <w:rFonts w:ascii="Arial" w:hAnsi="Arial" w:cs="Arial"/>
        </w:rPr>
        <w:t xml:space="preserve"> </w:t>
      </w:r>
      <w:proofErr w:type="spellStart"/>
      <w:r w:rsidRPr="00D53D19">
        <w:rPr>
          <w:rFonts w:ascii="Arial" w:hAnsi="Arial" w:cs="Arial"/>
        </w:rPr>
        <w:t>firsthand</w:t>
      </w:r>
      <w:proofErr w:type="spellEnd"/>
      <w:r w:rsidRPr="00D53D19">
        <w:rPr>
          <w:rFonts w:ascii="Arial" w:hAnsi="Arial" w:cs="Arial"/>
        </w:rPr>
        <w:t xml:space="preserve"> </w:t>
      </w:r>
      <w:proofErr w:type="spellStart"/>
      <w:r w:rsidRPr="00D53D19">
        <w:rPr>
          <w:rFonts w:ascii="Arial" w:hAnsi="Arial" w:cs="Arial"/>
        </w:rPr>
        <w:t>what</w:t>
      </w:r>
      <w:proofErr w:type="spellEnd"/>
      <w:r w:rsidRPr="00D53D19">
        <w:rPr>
          <w:rFonts w:ascii="Arial" w:hAnsi="Arial" w:cs="Arial"/>
        </w:rPr>
        <w:t xml:space="preserve"> “</w:t>
      </w:r>
      <w:proofErr w:type="spellStart"/>
      <w:r w:rsidRPr="00D53D19">
        <w:rPr>
          <w:rFonts w:ascii="Arial" w:hAnsi="Arial" w:cs="Arial"/>
        </w:rPr>
        <w:t>Well</w:t>
      </w:r>
      <w:proofErr w:type="spellEnd"/>
      <w:r w:rsidRPr="00D53D19">
        <w:rPr>
          <w:rFonts w:ascii="Arial" w:hAnsi="Arial" w:cs="Arial"/>
        </w:rPr>
        <w:t xml:space="preserve"> made at </w:t>
      </w:r>
      <w:proofErr w:type="spellStart"/>
      <w:r w:rsidRPr="00D53D19">
        <w:rPr>
          <w:rFonts w:ascii="Arial" w:hAnsi="Arial" w:cs="Arial"/>
        </w:rPr>
        <w:t>every</w:t>
      </w:r>
      <w:proofErr w:type="spellEnd"/>
      <w:r w:rsidRPr="00D53D19">
        <w:rPr>
          <w:rFonts w:ascii="Arial" w:hAnsi="Arial" w:cs="Arial"/>
        </w:rPr>
        <w:t xml:space="preserve"> step” </w:t>
      </w:r>
      <w:proofErr w:type="spellStart"/>
      <w:r w:rsidRPr="00D53D19">
        <w:rPr>
          <w:rFonts w:ascii="Arial" w:hAnsi="Arial" w:cs="Arial"/>
        </w:rPr>
        <w:t>truly</w:t>
      </w:r>
      <w:proofErr w:type="spellEnd"/>
      <w:r w:rsidRPr="00D53D19">
        <w:rPr>
          <w:rFonts w:ascii="Arial" w:hAnsi="Arial" w:cs="Arial"/>
        </w:rPr>
        <w:t xml:space="preserve"> </w:t>
      </w:r>
      <w:proofErr w:type="spellStart"/>
      <w:r w:rsidRPr="00D53D19">
        <w:rPr>
          <w:rFonts w:ascii="Arial" w:hAnsi="Arial" w:cs="Arial"/>
        </w:rPr>
        <w:t>means</w:t>
      </w:r>
      <w:proofErr w:type="spellEnd"/>
      <w:r>
        <w:rPr>
          <w:rFonts w:ascii="Arial" w:hAnsi="Arial" w:cs="Arial"/>
        </w:rPr>
        <w:t>,</w:t>
      </w:r>
      <w:r w:rsidRPr="00D53D19">
        <w:rPr>
          <w:rFonts w:ascii="Arial" w:hAnsi="Arial" w:cs="Arial"/>
        </w:rPr>
        <w:t xml:space="preserve"> at </w:t>
      </w:r>
      <w:proofErr w:type="spellStart"/>
      <w:r w:rsidRPr="00D53D19">
        <w:rPr>
          <w:rFonts w:ascii="Arial" w:hAnsi="Arial" w:cs="Arial"/>
          <w:b/>
          <w:bCs/>
        </w:rPr>
        <w:t>Hall</w:t>
      </w:r>
      <w:proofErr w:type="spellEnd"/>
      <w:r w:rsidRPr="00D53D19">
        <w:rPr>
          <w:rFonts w:ascii="Arial" w:hAnsi="Arial" w:cs="Arial"/>
          <w:b/>
          <w:bCs/>
        </w:rPr>
        <w:t xml:space="preserve"> 09.1 | Stand E041</w:t>
      </w:r>
      <w:r w:rsidRPr="00D53D19">
        <w:rPr>
          <w:rFonts w:ascii="Arial" w:hAnsi="Arial" w:cs="Arial"/>
        </w:rPr>
        <w:t>.</w:t>
      </w:r>
    </w:p>
    <w:p w14:paraId="02EFC1F5" w14:textId="77777777" w:rsidR="00C64030" w:rsidRPr="00523B30" w:rsidRDefault="00C64030" w:rsidP="00C64030">
      <w:pPr>
        <w:jc w:val="both"/>
        <w:rPr>
          <w:rFonts w:ascii="Arial" w:hAnsi="Arial" w:cs="Arial"/>
          <w:lang w:val="en-US"/>
        </w:rPr>
      </w:pPr>
      <w:r w:rsidRPr="00523B30">
        <w:rPr>
          <w:rFonts w:ascii="Arial" w:hAnsi="Arial" w:cs="Arial"/>
          <w:lang w:val="en-US"/>
        </w:rPr>
        <w:t xml:space="preserve">For more information, visit </w:t>
      </w:r>
      <w:hyperlink r:id="rId9" w:tgtFrame="_new" w:history="1">
        <w:r w:rsidRPr="00523B30">
          <w:rPr>
            <w:rStyle w:val="Hyperlink"/>
            <w:rFonts w:ascii="Arial" w:hAnsi="Arial" w:cs="Arial"/>
            <w:lang w:val="en-US"/>
          </w:rPr>
          <w:t>https://transavia.ro</w:t>
        </w:r>
      </w:hyperlink>
      <w:r w:rsidRPr="00523B30">
        <w:rPr>
          <w:rFonts w:ascii="Arial" w:hAnsi="Arial" w:cs="Arial"/>
          <w:lang w:val="en-US"/>
        </w:rPr>
        <w:t>.</w:t>
      </w:r>
    </w:p>
    <w:p w14:paraId="71F70A15" w14:textId="77777777" w:rsidR="006F682E" w:rsidRPr="00523B30" w:rsidRDefault="006F682E" w:rsidP="006F682E">
      <w:pPr>
        <w:jc w:val="center"/>
        <w:rPr>
          <w:rFonts w:ascii="Arial" w:hAnsi="Arial" w:cs="Arial"/>
          <w:sz w:val="6"/>
          <w:szCs w:val="6"/>
          <w:lang w:val="en-US"/>
        </w:rPr>
      </w:pPr>
    </w:p>
    <w:p w14:paraId="471B332B" w14:textId="624E53F0" w:rsidR="00573F41" w:rsidRPr="00523B30" w:rsidRDefault="00541E4F" w:rsidP="006F682E">
      <w:pPr>
        <w:jc w:val="center"/>
        <w:rPr>
          <w:rFonts w:ascii="Arial" w:hAnsi="Arial" w:cs="Arial"/>
          <w:lang w:val="en-US"/>
        </w:rPr>
      </w:pPr>
      <w:r w:rsidRPr="00523B30">
        <w:rPr>
          <w:rFonts w:ascii="Arial" w:hAnsi="Arial" w:cs="Arial"/>
          <w:lang w:val="en-US"/>
        </w:rPr>
        <w:t>###</w:t>
      </w:r>
    </w:p>
    <w:p w14:paraId="265D2519" w14:textId="0103CF5B" w:rsidR="006F682E" w:rsidRPr="00523B30" w:rsidRDefault="006F682E" w:rsidP="006F682E">
      <w:pPr>
        <w:jc w:val="center"/>
        <w:rPr>
          <w:rFonts w:ascii="Arial" w:hAnsi="Arial" w:cs="Arial"/>
          <w:sz w:val="6"/>
          <w:szCs w:val="6"/>
          <w:lang w:val="en-US"/>
        </w:rPr>
      </w:pPr>
    </w:p>
    <w:p w14:paraId="070837F3" w14:textId="025D0F28" w:rsidR="00541E4F" w:rsidRPr="00523B30" w:rsidRDefault="00541E4F" w:rsidP="00B5697F">
      <w:pPr>
        <w:jc w:val="both"/>
        <w:rPr>
          <w:rFonts w:ascii="Arial" w:hAnsi="Arial" w:cs="Arial"/>
          <w:sz w:val="18"/>
          <w:szCs w:val="18"/>
          <w:lang w:val="en-US"/>
        </w:rPr>
      </w:pPr>
      <w:r w:rsidRPr="00523B30">
        <w:rPr>
          <w:rFonts w:ascii="Arial" w:hAnsi="Arial" w:cs="Arial"/>
          <w:sz w:val="18"/>
          <w:szCs w:val="18"/>
          <w:lang w:val="en-US"/>
        </w:rPr>
        <w:t xml:space="preserve">Contact: </w:t>
      </w:r>
      <w:hyperlink r:id="rId10" w:history="1">
        <w:r w:rsidR="00573F41" w:rsidRPr="00523B30">
          <w:rPr>
            <w:rStyle w:val="Hyperlink"/>
            <w:rFonts w:ascii="Arial" w:hAnsi="Arial" w:cs="Arial"/>
            <w:i/>
            <w:iCs/>
            <w:sz w:val="18"/>
            <w:szCs w:val="18"/>
            <w:lang w:val="en-US"/>
          </w:rPr>
          <w:t>relatii.publice@transavia.ro</w:t>
        </w:r>
      </w:hyperlink>
      <w:r w:rsidR="00573F41" w:rsidRPr="00523B30">
        <w:rPr>
          <w:rFonts w:ascii="Arial" w:hAnsi="Arial" w:cs="Arial"/>
          <w:sz w:val="18"/>
          <w:szCs w:val="18"/>
          <w:lang w:val="en-US"/>
        </w:rPr>
        <w:t xml:space="preserve"> | </w:t>
      </w:r>
      <w:r w:rsidR="00573F41" w:rsidRPr="00523B30">
        <w:rPr>
          <w:rFonts w:ascii="Arial" w:hAnsi="Arial" w:cs="Arial"/>
          <w:i/>
          <w:sz w:val="18"/>
          <w:szCs w:val="18"/>
          <w:lang w:val="en-US"/>
        </w:rPr>
        <w:t>+40 744 544 844</w:t>
      </w:r>
    </w:p>
    <w:sectPr w:rsidR="00541E4F" w:rsidRPr="00523B30" w:rsidSect="006E17EE">
      <w:headerReference w:type="default" r:id="rId11"/>
      <w:footerReference w:type="default" r:id="rId12"/>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0D550" w14:textId="77777777" w:rsidR="002D2E5D" w:rsidRDefault="002D2E5D" w:rsidP="00526ED9">
      <w:pPr>
        <w:spacing w:after="0" w:line="240" w:lineRule="auto"/>
      </w:pPr>
      <w:r>
        <w:separator/>
      </w:r>
    </w:p>
  </w:endnote>
  <w:endnote w:type="continuationSeparator" w:id="0">
    <w:p w14:paraId="03694368" w14:textId="77777777" w:rsidR="002D2E5D" w:rsidRDefault="002D2E5D"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5039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B0CAA" w14:textId="77777777" w:rsidR="002D2E5D" w:rsidRDefault="002D2E5D" w:rsidP="00526ED9">
      <w:pPr>
        <w:spacing w:after="0" w:line="240" w:lineRule="auto"/>
      </w:pPr>
      <w:r>
        <w:separator/>
      </w:r>
    </w:p>
  </w:footnote>
  <w:footnote w:type="continuationSeparator" w:id="0">
    <w:p w14:paraId="149A6710" w14:textId="77777777" w:rsidR="002D2E5D" w:rsidRDefault="002D2E5D"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68974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2"/>
  </w:num>
  <w:num w:numId="3" w16cid:durableId="812061183">
    <w:abstractNumId w:val="3"/>
  </w:num>
  <w:num w:numId="4" w16cid:durableId="250244124">
    <w:abstractNumId w:val="1"/>
  </w:num>
  <w:num w:numId="5" w16cid:durableId="533731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6287"/>
    <w:rsid w:val="00006EC7"/>
    <w:rsid w:val="0001030A"/>
    <w:rsid w:val="000153F8"/>
    <w:rsid w:val="00017095"/>
    <w:rsid w:val="00033656"/>
    <w:rsid w:val="000466B6"/>
    <w:rsid w:val="0005765D"/>
    <w:rsid w:val="0006780C"/>
    <w:rsid w:val="00073A8D"/>
    <w:rsid w:val="00073AC1"/>
    <w:rsid w:val="00082FD1"/>
    <w:rsid w:val="00084F3E"/>
    <w:rsid w:val="000871CE"/>
    <w:rsid w:val="00091628"/>
    <w:rsid w:val="00092243"/>
    <w:rsid w:val="0009563A"/>
    <w:rsid w:val="000958D6"/>
    <w:rsid w:val="000A186F"/>
    <w:rsid w:val="000B320D"/>
    <w:rsid w:val="000C2402"/>
    <w:rsid w:val="000C2CE2"/>
    <w:rsid w:val="000D5548"/>
    <w:rsid w:val="000E655D"/>
    <w:rsid w:val="000E7F37"/>
    <w:rsid w:val="000F36E8"/>
    <w:rsid w:val="000F4E89"/>
    <w:rsid w:val="001009E1"/>
    <w:rsid w:val="00101425"/>
    <w:rsid w:val="001036E0"/>
    <w:rsid w:val="00125F55"/>
    <w:rsid w:val="00131AFA"/>
    <w:rsid w:val="00131EBF"/>
    <w:rsid w:val="00132C33"/>
    <w:rsid w:val="00136B90"/>
    <w:rsid w:val="00140EDA"/>
    <w:rsid w:val="00141CB2"/>
    <w:rsid w:val="00163720"/>
    <w:rsid w:val="00167E38"/>
    <w:rsid w:val="00171CE6"/>
    <w:rsid w:val="0018160F"/>
    <w:rsid w:val="0019343C"/>
    <w:rsid w:val="00195B16"/>
    <w:rsid w:val="001A17CB"/>
    <w:rsid w:val="001A216A"/>
    <w:rsid w:val="001B302A"/>
    <w:rsid w:val="001B3698"/>
    <w:rsid w:val="001B7195"/>
    <w:rsid w:val="001D1BA6"/>
    <w:rsid w:val="001D346C"/>
    <w:rsid w:val="001D3DA2"/>
    <w:rsid w:val="001D6688"/>
    <w:rsid w:val="001D6934"/>
    <w:rsid w:val="001E519A"/>
    <w:rsid w:val="001E6BAE"/>
    <w:rsid w:val="001E7285"/>
    <w:rsid w:val="001F3C57"/>
    <w:rsid w:val="002003EA"/>
    <w:rsid w:val="00201837"/>
    <w:rsid w:val="00205B6C"/>
    <w:rsid w:val="002077A1"/>
    <w:rsid w:val="00211EB3"/>
    <w:rsid w:val="002131BA"/>
    <w:rsid w:val="0022540A"/>
    <w:rsid w:val="002305C6"/>
    <w:rsid w:val="0023095F"/>
    <w:rsid w:val="00231C43"/>
    <w:rsid w:val="002401FF"/>
    <w:rsid w:val="00246985"/>
    <w:rsid w:val="00255453"/>
    <w:rsid w:val="00265CBD"/>
    <w:rsid w:val="00270E1F"/>
    <w:rsid w:val="0027311D"/>
    <w:rsid w:val="00284227"/>
    <w:rsid w:val="0029599B"/>
    <w:rsid w:val="002A0399"/>
    <w:rsid w:val="002C103B"/>
    <w:rsid w:val="002D2E5D"/>
    <w:rsid w:val="002E1B66"/>
    <w:rsid w:val="002E1ECC"/>
    <w:rsid w:val="002E2F31"/>
    <w:rsid w:val="002E619A"/>
    <w:rsid w:val="002E7F5B"/>
    <w:rsid w:val="00301B7E"/>
    <w:rsid w:val="00307D08"/>
    <w:rsid w:val="0031371F"/>
    <w:rsid w:val="00317E42"/>
    <w:rsid w:val="0032165E"/>
    <w:rsid w:val="00321FB9"/>
    <w:rsid w:val="00326FA4"/>
    <w:rsid w:val="003306D2"/>
    <w:rsid w:val="00332C28"/>
    <w:rsid w:val="0034177B"/>
    <w:rsid w:val="003456A6"/>
    <w:rsid w:val="0034789B"/>
    <w:rsid w:val="00355236"/>
    <w:rsid w:val="0036228D"/>
    <w:rsid w:val="003628E1"/>
    <w:rsid w:val="00363E69"/>
    <w:rsid w:val="00366F48"/>
    <w:rsid w:val="00375F61"/>
    <w:rsid w:val="00382327"/>
    <w:rsid w:val="00390196"/>
    <w:rsid w:val="0039411E"/>
    <w:rsid w:val="003A6A1F"/>
    <w:rsid w:val="003A7DE7"/>
    <w:rsid w:val="003D2463"/>
    <w:rsid w:val="003E0D60"/>
    <w:rsid w:val="003E3472"/>
    <w:rsid w:val="003F0671"/>
    <w:rsid w:val="003F1808"/>
    <w:rsid w:val="00407321"/>
    <w:rsid w:val="004167EE"/>
    <w:rsid w:val="004168C9"/>
    <w:rsid w:val="004374CA"/>
    <w:rsid w:val="00437808"/>
    <w:rsid w:val="00440348"/>
    <w:rsid w:val="00445709"/>
    <w:rsid w:val="00446855"/>
    <w:rsid w:val="00455D3B"/>
    <w:rsid w:val="004577CA"/>
    <w:rsid w:val="00457F31"/>
    <w:rsid w:val="0047736B"/>
    <w:rsid w:val="004835C9"/>
    <w:rsid w:val="00483C25"/>
    <w:rsid w:val="0049145C"/>
    <w:rsid w:val="00496762"/>
    <w:rsid w:val="004A2807"/>
    <w:rsid w:val="004A3426"/>
    <w:rsid w:val="004A6889"/>
    <w:rsid w:val="004A6C90"/>
    <w:rsid w:val="004B0D6C"/>
    <w:rsid w:val="004C1BE9"/>
    <w:rsid w:val="004C72A7"/>
    <w:rsid w:val="004D2665"/>
    <w:rsid w:val="004D3031"/>
    <w:rsid w:val="004D6900"/>
    <w:rsid w:val="004D750F"/>
    <w:rsid w:val="004E09C1"/>
    <w:rsid w:val="004E29E0"/>
    <w:rsid w:val="004F40E2"/>
    <w:rsid w:val="00511435"/>
    <w:rsid w:val="005234B5"/>
    <w:rsid w:val="00523B30"/>
    <w:rsid w:val="00524193"/>
    <w:rsid w:val="00524737"/>
    <w:rsid w:val="00526ED9"/>
    <w:rsid w:val="00527CE1"/>
    <w:rsid w:val="00541E4F"/>
    <w:rsid w:val="00555928"/>
    <w:rsid w:val="00557CB3"/>
    <w:rsid w:val="00563644"/>
    <w:rsid w:val="005739A2"/>
    <w:rsid w:val="00573F41"/>
    <w:rsid w:val="00574B5F"/>
    <w:rsid w:val="00580BF4"/>
    <w:rsid w:val="0059077F"/>
    <w:rsid w:val="00591102"/>
    <w:rsid w:val="005917D5"/>
    <w:rsid w:val="00592031"/>
    <w:rsid w:val="005B257A"/>
    <w:rsid w:val="005B2D8D"/>
    <w:rsid w:val="005C50A5"/>
    <w:rsid w:val="005D4045"/>
    <w:rsid w:val="005D5DD6"/>
    <w:rsid w:val="005E4976"/>
    <w:rsid w:val="005F347B"/>
    <w:rsid w:val="005F69A8"/>
    <w:rsid w:val="00604746"/>
    <w:rsid w:val="006136DA"/>
    <w:rsid w:val="00615333"/>
    <w:rsid w:val="006211A3"/>
    <w:rsid w:val="00627C9B"/>
    <w:rsid w:val="006375A0"/>
    <w:rsid w:val="006478E2"/>
    <w:rsid w:val="00656AE8"/>
    <w:rsid w:val="00665B75"/>
    <w:rsid w:val="00671896"/>
    <w:rsid w:val="00674418"/>
    <w:rsid w:val="00674A14"/>
    <w:rsid w:val="00675994"/>
    <w:rsid w:val="00677453"/>
    <w:rsid w:val="006775EB"/>
    <w:rsid w:val="00680E6A"/>
    <w:rsid w:val="0068221A"/>
    <w:rsid w:val="00682CEE"/>
    <w:rsid w:val="00690EC2"/>
    <w:rsid w:val="006A2A49"/>
    <w:rsid w:val="006B22A2"/>
    <w:rsid w:val="006C46AE"/>
    <w:rsid w:val="006C6D7A"/>
    <w:rsid w:val="006D72AC"/>
    <w:rsid w:val="006E08B1"/>
    <w:rsid w:val="006E17EE"/>
    <w:rsid w:val="006E4603"/>
    <w:rsid w:val="006E461A"/>
    <w:rsid w:val="006F2455"/>
    <w:rsid w:val="006F3AF4"/>
    <w:rsid w:val="006F5C74"/>
    <w:rsid w:val="006F682E"/>
    <w:rsid w:val="006F7FDF"/>
    <w:rsid w:val="00702921"/>
    <w:rsid w:val="00710CB5"/>
    <w:rsid w:val="0072018A"/>
    <w:rsid w:val="007278C5"/>
    <w:rsid w:val="007279C6"/>
    <w:rsid w:val="00763E34"/>
    <w:rsid w:val="00763FAA"/>
    <w:rsid w:val="00764F99"/>
    <w:rsid w:val="007677A4"/>
    <w:rsid w:val="00780E26"/>
    <w:rsid w:val="00791097"/>
    <w:rsid w:val="007924BA"/>
    <w:rsid w:val="00793F9B"/>
    <w:rsid w:val="007A7181"/>
    <w:rsid w:val="007B0FB7"/>
    <w:rsid w:val="007B68AA"/>
    <w:rsid w:val="007B7A41"/>
    <w:rsid w:val="007C63C3"/>
    <w:rsid w:val="007C757A"/>
    <w:rsid w:val="007D4C67"/>
    <w:rsid w:val="007D5995"/>
    <w:rsid w:val="007D7575"/>
    <w:rsid w:val="007D7A27"/>
    <w:rsid w:val="007E1933"/>
    <w:rsid w:val="007E4B21"/>
    <w:rsid w:val="007E686B"/>
    <w:rsid w:val="007F0C70"/>
    <w:rsid w:val="00800B33"/>
    <w:rsid w:val="00803804"/>
    <w:rsid w:val="008052BF"/>
    <w:rsid w:val="0081485A"/>
    <w:rsid w:val="00814D3B"/>
    <w:rsid w:val="008152E5"/>
    <w:rsid w:val="00816916"/>
    <w:rsid w:val="00817F6B"/>
    <w:rsid w:val="008243C6"/>
    <w:rsid w:val="008267AE"/>
    <w:rsid w:val="008270BD"/>
    <w:rsid w:val="008276CB"/>
    <w:rsid w:val="008319E8"/>
    <w:rsid w:val="00834B90"/>
    <w:rsid w:val="00835AC4"/>
    <w:rsid w:val="00840EB0"/>
    <w:rsid w:val="00840F7B"/>
    <w:rsid w:val="008434EB"/>
    <w:rsid w:val="008452C4"/>
    <w:rsid w:val="00854425"/>
    <w:rsid w:val="00856E7D"/>
    <w:rsid w:val="00861830"/>
    <w:rsid w:val="0086300F"/>
    <w:rsid w:val="00865170"/>
    <w:rsid w:val="00872E03"/>
    <w:rsid w:val="00882931"/>
    <w:rsid w:val="00883065"/>
    <w:rsid w:val="00895FC5"/>
    <w:rsid w:val="008A4BD0"/>
    <w:rsid w:val="008A5E15"/>
    <w:rsid w:val="008A7644"/>
    <w:rsid w:val="008B0D40"/>
    <w:rsid w:val="008B4186"/>
    <w:rsid w:val="008D7FF2"/>
    <w:rsid w:val="008E0211"/>
    <w:rsid w:val="008E0771"/>
    <w:rsid w:val="0090074E"/>
    <w:rsid w:val="0090192C"/>
    <w:rsid w:val="0090759A"/>
    <w:rsid w:val="0091232D"/>
    <w:rsid w:val="00914D01"/>
    <w:rsid w:val="009154A2"/>
    <w:rsid w:val="00924797"/>
    <w:rsid w:val="00930EF6"/>
    <w:rsid w:val="009326E1"/>
    <w:rsid w:val="009349D2"/>
    <w:rsid w:val="00935192"/>
    <w:rsid w:val="00940505"/>
    <w:rsid w:val="0094458C"/>
    <w:rsid w:val="009635A3"/>
    <w:rsid w:val="009658CA"/>
    <w:rsid w:val="00966AF9"/>
    <w:rsid w:val="00970DD4"/>
    <w:rsid w:val="0097206A"/>
    <w:rsid w:val="00972682"/>
    <w:rsid w:val="00977100"/>
    <w:rsid w:val="00977F2D"/>
    <w:rsid w:val="00982B10"/>
    <w:rsid w:val="00985F83"/>
    <w:rsid w:val="0098666D"/>
    <w:rsid w:val="00992188"/>
    <w:rsid w:val="009A03FE"/>
    <w:rsid w:val="009A0F1B"/>
    <w:rsid w:val="009B2D39"/>
    <w:rsid w:val="009B33B8"/>
    <w:rsid w:val="009C5DA9"/>
    <w:rsid w:val="009C65A2"/>
    <w:rsid w:val="009D08F6"/>
    <w:rsid w:val="009E5DFF"/>
    <w:rsid w:val="009F07E2"/>
    <w:rsid w:val="009F3DE2"/>
    <w:rsid w:val="009F70A0"/>
    <w:rsid w:val="009F7856"/>
    <w:rsid w:val="00A12F46"/>
    <w:rsid w:val="00A135CA"/>
    <w:rsid w:val="00A17711"/>
    <w:rsid w:val="00A4156A"/>
    <w:rsid w:val="00A440D6"/>
    <w:rsid w:val="00A47D81"/>
    <w:rsid w:val="00A5281F"/>
    <w:rsid w:val="00A63959"/>
    <w:rsid w:val="00A85AF3"/>
    <w:rsid w:val="00A9041F"/>
    <w:rsid w:val="00A9095F"/>
    <w:rsid w:val="00A92E3D"/>
    <w:rsid w:val="00AA3632"/>
    <w:rsid w:val="00AA37A3"/>
    <w:rsid w:val="00AA5271"/>
    <w:rsid w:val="00AB6A8B"/>
    <w:rsid w:val="00AC55F4"/>
    <w:rsid w:val="00AC7DC1"/>
    <w:rsid w:val="00AD17AE"/>
    <w:rsid w:val="00AD4A5E"/>
    <w:rsid w:val="00AD4ED5"/>
    <w:rsid w:val="00AD77AE"/>
    <w:rsid w:val="00AE02C4"/>
    <w:rsid w:val="00AE44D7"/>
    <w:rsid w:val="00AF2977"/>
    <w:rsid w:val="00AF36B5"/>
    <w:rsid w:val="00B2139E"/>
    <w:rsid w:val="00B23215"/>
    <w:rsid w:val="00B35A39"/>
    <w:rsid w:val="00B41C40"/>
    <w:rsid w:val="00B461B4"/>
    <w:rsid w:val="00B47543"/>
    <w:rsid w:val="00B4774F"/>
    <w:rsid w:val="00B50306"/>
    <w:rsid w:val="00B51969"/>
    <w:rsid w:val="00B55C73"/>
    <w:rsid w:val="00B5697F"/>
    <w:rsid w:val="00B61D75"/>
    <w:rsid w:val="00B65B8E"/>
    <w:rsid w:val="00B71DA6"/>
    <w:rsid w:val="00B8075D"/>
    <w:rsid w:val="00B87A0F"/>
    <w:rsid w:val="00B90E3E"/>
    <w:rsid w:val="00B9676B"/>
    <w:rsid w:val="00BA2D53"/>
    <w:rsid w:val="00BA7511"/>
    <w:rsid w:val="00BC0A89"/>
    <w:rsid w:val="00BD050A"/>
    <w:rsid w:val="00BE6DC3"/>
    <w:rsid w:val="00BF123F"/>
    <w:rsid w:val="00BF2084"/>
    <w:rsid w:val="00BF6AD0"/>
    <w:rsid w:val="00C0758B"/>
    <w:rsid w:val="00C1028A"/>
    <w:rsid w:val="00C103D8"/>
    <w:rsid w:val="00C131FB"/>
    <w:rsid w:val="00C1474A"/>
    <w:rsid w:val="00C16958"/>
    <w:rsid w:val="00C210EA"/>
    <w:rsid w:val="00C33600"/>
    <w:rsid w:val="00C53FBC"/>
    <w:rsid w:val="00C55920"/>
    <w:rsid w:val="00C568DC"/>
    <w:rsid w:val="00C63C42"/>
    <w:rsid w:val="00C64030"/>
    <w:rsid w:val="00C7332F"/>
    <w:rsid w:val="00C8245C"/>
    <w:rsid w:val="00C919C5"/>
    <w:rsid w:val="00C92FF2"/>
    <w:rsid w:val="00C9604D"/>
    <w:rsid w:val="00C96B88"/>
    <w:rsid w:val="00CA0016"/>
    <w:rsid w:val="00CA25D8"/>
    <w:rsid w:val="00CB0A88"/>
    <w:rsid w:val="00CB465A"/>
    <w:rsid w:val="00CC6BE1"/>
    <w:rsid w:val="00CD0735"/>
    <w:rsid w:val="00CD6775"/>
    <w:rsid w:val="00CD6F67"/>
    <w:rsid w:val="00CD7A0F"/>
    <w:rsid w:val="00CE156F"/>
    <w:rsid w:val="00CE2C82"/>
    <w:rsid w:val="00CE5C79"/>
    <w:rsid w:val="00CF1F82"/>
    <w:rsid w:val="00CF6977"/>
    <w:rsid w:val="00D0162B"/>
    <w:rsid w:val="00D03997"/>
    <w:rsid w:val="00D147F0"/>
    <w:rsid w:val="00D149C4"/>
    <w:rsid w:val="00D1518A"/>
    <w:rsid w:val="00D1577A"/>
    <w:rsid w:val="00D21B4F"/>
    <w:rsid w:val="00D23518"/>
    <w:rsid w:val="00D24629"/>
    <w:rsid w:val="00D32085"/>
    <w:rsid w:val="00D328C7"/>
    <w:rsid w:val="00D34821"/>
    <w:rsid w:val="00D53D19"/>
    <w:rsid w:val="00D53E89"/>
    <w:rsid w:val="00D83B80"/>
    <w:rsid w:val="00D875BE"/>
    <w:rsid w:val="00D91AF7"/>
    <w:rsid w:val="00D9696F"/>
    <w:rsid w:val="00DA036E"/>
    <w:rsid w:val="00DA435F"/>
    <w:rsid w:val="00DB5392"/>
    <w:rsid w:val="00DB5A09"/>
    <w:rsid w:val="00DC0039"/>
    <w:rsid w:val="00DD74D3"/>
    <w:rsid w:val="00DF0409"/>
    <w:rsid w:val="00DF4190"/>
    <w:rsid w:val="00DF6789"/>
    <w:rsid w:val="00E010CC"/>
    <w:rsid w:val="00E023A4"/>
    <w:rsid w:val="00E04496"/>
    <w:rsid w:val="00E04873"/>
    <w:rsid w:val="00E21B63"/>
    <w:rsid w:val="00E3168B"/>
    <w:rsid w:val="00E34D83"/>
    <w:rsid w:val="00E412BE"/>
    <w:rsid w:val="00E41732"/>
    <w:rsid w:val="00E4619C"/>
    <w:rsid w:val="00E475CE"/>
    <w:rsid w:val="00E51425"/>
    <w:rsid w:val="00E53905"/>
    <w:rsid w:val="00E54720"/>
    <w:rsid w:val="00E57AFD"/>
    <w:rsid w:val="00E6007B"/>
    <w:rsid w:val="00E616F5"/>
    <w:rsid w:val="00E6455C"/>
    <w:rsid w:val="00E64DA3"/>
    <w:rsid w:val="00E73581"/>
    <w:rsid w:val="00E75EA4"/>
    <w:rsid w:val="00E772C7"/>
    <w:rsid w:val="00E8361D"/>
    <w:rsid w:val="00E86D9E"/>
    <w:rsid w:val="00EA6522"/>
    <w:rsid w:val="00EB4E15"/>
    <w:rsid w:val="00EC1ECA"/>
    <w:rsid w:val="00EC5441"/>
    <w:rsid w:val="00ED0CCB"/>
    <w:rsid w:val="00ED5CEA"/>
    <w:rsid w:val="00EE12DB"/>
    <w:rsid w:val="00EE1BBF"/>
    <w:rsid w:val="00EF16C9"/>
    <w:rsid w:val="00EF7ECA"/>
    <w:rsid w:val="00F02CD4"/>
    <w:rsid w:val="00F14FF6"/>
    <w:rsid w:val="00F208B9"/>
    <w:rsid w:val="00F26271"/>
    <w:rsid w:val="00F42100"/>
    <w:rsid w:val="00F45286"/>
    <w:rsid w:val="00F4748A"/>
    <w:rsid w:val="00F501FA"/>
    <w:rsid w:val="00F64061"/>
    <w:rsid w:val="00F74322"/>
    <w:rsid w:val="00F7556F"/>
    <w:rsid w:val="00F75BA5"/>
    <w:rsid w:val="00F83C41"/>
    <w:rsid w:val="00F84C6F"/>
    <w:rsid w:val="00F940A8"/>
    <w:rsid w:val="00F97044"/>
    <w:rsid w:val="00FB01CD"/>
    <w:rsid w:val="00FC1E72"/>
    <w:rsid w:val="00FD505C"/>
    <w:rsid w:val="00FE1CFC"/>
    <w:rsid w:val="00FF1B2E"/>
    <w:rsid w:val="00FF254F"/>
    <w:rsid w:val="00FF3840"/>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A8B"/>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283255">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05452135">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04865832">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110273360">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5542504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58928773">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smartcoo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latii.publice@transavia.ro" TargetMode="External"/><Relationship Id="rId4" Type="http://schemas.openxmlformats.org/officeDocument/2006/relationships/settings" Target="settings.xml"/><Relationship Id="rId9" Type="http://schemas.openxmlformats.org/officeDocument/2006/relationships/hyperlink" Target="https://transavia.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2</cp:revision>
  <dcterms:created xsi:type="dcterms:W3CDTF">2025-06-13T11:37:00Z</dcterms:created>
  <dcterms:modified xsi:type="dcterms:W3CDTF">2025-06-13T11:37:00Z</dcterms:modified>
</cp:coreProperties>
</file>